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9" w:type="dxa"/>
        <w:tblCellMar>
          <w:left w:w="0" w:type="dxa"/>
          <w:right w:w="0" w:type="dxa"/>
        </w:tblCellMar>
        <w:tblLook w:val="0000" w:firstRow="0" w:lastRow="0" w:firstColumn="0" w:lastColumn="0" w:noHBand="0" w:noVBand="0"/>
      </w:tblPr>
      <w:tblGrid>
        <w:gridCol w:w="8"/>
        <w:gridCol w:w="7"/>
        <w:gridCol w:w="7"/>
        <w:gridCol w:w="7"/>
        <w:gridCol w:w="7"/>
        <w:gridCol w:w="6"/>
        <w:gridCol w:w="3084"/>
        <w:gridCol w:w="1582"/>
        <w:gridCol w:w="542"/>
        <w:gridCol w:w="78"/>
        <w:gridCol w:w="112"/>
        <w:gridCol w:w="2308"/>
        <w:gridCol w:w="92"/>
        <w:gridCol w:w="2350"/>
        <w:gridCol w:w="80"/>
        <w:gridCol w:w="231"/>
        <w:gridCol w:w="94"/>
        <w:gridCol w:w="47"/>
        <w:gridCol w:w="14"/>
        <w:gridCol w:w="18"/>
        <w:gridCol w:w="6"/>
        <w:gridCol w:w="9"/>
        <w:gridCol w:w="6"/>
        <w:gridCol w:w="6"/>
        <w:gridCol w:w="68"/>
        <w:gridCol w:w="6"/>
        <w:gridCol w:w="11"/>
        <w:gridCol w:w="6"/>
        <w:gridCol w:w="6"/>
        <w:gridCol w:w="6"/>
        <w:gridCol w:w="6"/>
        <w:gridCol w:w="6"/>
        <w:gridCol w:w="6"/>
        <w:gridCol w:w="9"/>
        <w:gridCol w:w="9"/>
        <w:gridCol w:w="6"/>
        <w:gridCol w:w="6"/>
        <w:gridCol w:w="6"/>
        <w:gridCol w:w="130"/>
        <w:gridCol w:w="11"/>
        <w:gridCol w:w="157"/>
        <w:gridCol w:w="271"/>
        <w:gridCol w:w="14"/>
        <w:gridCol w:w="12"/>
        <w:gridCol w:w="6"/>
        <w:gridCol w:w="6"/>
        <w:gridCol w:w="6"/>
        <w:gridCol w:w="6"/>
        <w:gridCol w:w="6"/>
        <w:gridCol w:w="6"/>
      </w:tblGrid>
      <w:tr w:rsidR="004C7071" w:rsidRPr="00A407D7" w:rsidTr="007B0DF5">
        <w:trPr>
          <w:gridAfter w:val="17"/>
          <w:wAfter w:w="667" w:type="dxa"/>
          <w:trHeight w:val="850"/>
        </w:trPr>
        <w:tc>
          <w:tcPr>
            <w:tcW w:w="36"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055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6ED03775" wp14:editId="44EC7E9C">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61" w:type="dxa"/>
            <w:gridSpan w:val="2"/>
          </w:tcPr>
          <w:p w:rsidR="004C7071" w:rsidRPr="00A407D7" w:rsidRDefault="004C7071" w:rsidP="00E265EE">
            <w:pPr>
              <w:pStyle w:val="EmptyLayoutCell"/>
              <w:rPr>
                <w:lang w:val="ru-RU"/>
              </w:rPr>
            </w:pPr>
          </w:p>
        </w:tc>
        <w:tc>
          <w:tcPr>
            <w:tcW w:w="1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1" w:type="dxa"/>
            <w:gridSpan w:val="9"/>
          </w:tcPr>
          <w:p w:rsidR="004C7071" w:rsidRPr="00A407D7" w:rsidRDefault="004C7071" w:rsidP="00E265EE">
            <w:pPr>
              <w:pStyle w:val="EmptyLayoutCell"/>
              <w:rPr>
                <w:lang w:val="ru-RU"/>
              </w:rPr>
            </w:pPr>
          </w:p>
        </w:tc>
      </w:tr>
      <w:tr w:rsidR="004C7071" w:rsidRPr="00A407D7" w:rsidTr="007B0DF5">
        <w:trPr>
          <w:gridAfter w:val="12"/>
          <w:wAfter w:w="631" w:type="dxa"/>
          <w:trHeight w:val="135"/>
        </w:trPr>
        <w:tc>
          <w:tcPr>
            <w:tcW w:w="36"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3084" w:type="dxa"/>
          </w:tcPr>
          <w:p w:rsidR="004C7071" w:rsidRPr="006A7EE7" w:rsidRDefault="004C7071" w:rsidP="00E265EE">
            <w:pPr>
              <w:pStyle w:val="EmptyLayoutCell"/>
              <w:rPr>
                <w:sz w:val="28"/>
                <w:szCs w:val="28"/>
                <w:lang w:val="ru-RU"/>
              </w:rPr>
            </w:pPr>
          </w:p>
        </w:tc>
        <w:tc>
          <w:tcPr>
            <w:tcW w:w="1582" w:type="dxa"/>
          </w:tcPr>
          <w:p w:rsidR="004C7071" w:rsidRPr="006A7EE7" w:rsidRDefault="004C7071" w:rsidP="00E265EE">
            <w:pPr>
              <w:pStyle w:val="EmptyLayoutCell"/>
              <w:rPr>
                <w:sz w:val="28"/>
                <w:szCs w:val="28"/>
                <w:lang w:val="ru-RU"/>
              </w:rPr>
            </w:pPr>
          </w:p>
        </w:tc>
        <w:tc>
          <w:tcPr>
            <w:tcW w:w="542" w:type="dxa"/>
          </w:tcPr>
          <w:p w:rsidR="004C7071" w:rsidRPr="006A7EE7" w:rsidRDefault="004C7071" w:rsidP="00E265EE">
            <w:pPr>
              <w:pStyle w:val="EmptyLayoutCell"/>
              <w:rPr>
                <w:sz w:val="28"/>
                <w:szCs w:val="28"/>
                <w:lang w:val="ru-RU"/>
              </w:rPr>
            </w:pPr>
          </w:p>
        </w:tc>
        <w:tc>
          <w:tcPr>
            <w:tcW w:w="190" w:type="dxa"/>
            <w:gridSpan w:val="2"/>
          </w:tcPr>
          <w:p w:rsidR="004C7071" w:rsidRPr="006A7EE7" w:rsidRDefault="004C7071" w:rsidP="00E265EE">
            <w:pPr>
              <w:pStyle w:val="EmptyLayoutCell"/>
              <w:rPr>
                <w:sz w:val="28"/>
                <w:szCs w:val="28"/>
                <w:lang w:val="ru-RU"/>
              </w:rPr>
            </w:pPr>
          </w:p>
        </w:tc>
        <w:tc>
          <w:tcPr>
            <w:tcW w:w="2400" w:type="dxa"/>
            <w:gridSpan w:val="2"/>
          </w:tcPr>
          <w:p w:rsidR="004C7071" w:rsidRPr="006A7EE7" w:rsidRDefault="004C7071" w:rsidP="00E265EE">
            <w:pPr>
              <w:pStyle w:val="EmptyLayoutCell"/>
              <w:rPr>
                <w:sz w:val="28"/>
                <w:szCs w:val="28"/>
                <w:lang w:val="ru-RU"/>
              </w:rPr>
            </w:pPr>
          </w:p>
        </w:tc>
        <w:tc>
          <w:tcPr>
            <w:tcW w:w="2755" w:type="dxa"/>
            <w:gridSpan w:val="4"/>
          </w:tcPr>
          <w:p w:rsidR="004C7071" w:rsidRPr="006A7EE7" w:rsidRDefault="004C7071" w:rsidP="00E265EE">
            <w:pPr>
              <w:pStyle w:val="EmptyLayoutCell"/>
              <w:rPr>
                <w:sz w:val="28"/>
                <w:szCs w:val="28"/>
                <w:lang w:val="ru-RU"/>
              </w:rPr>
            </w:pPr>
          </w:p>
        </w:tc>
        <w:tc>
          <w:tcPr>
            <w:tcW w:w="61" w:type="dxa"/>
            <w:gridSpan w:val="2"/>
          </w:tcPr>
          <w:p w:rsidR="004C7071" w:rsidRPr="00A407D7" w:rsidRDefault="004C7071" w:rsidP="00E265EE">
            <w:pPr>
              <w:pStyle w:val="EmptyLayoutCell"/>
              <w:rPr>
                <w:lang w:val="ru-RU"/>
              </w:rPr>
            </w:pPr>
          </w:p>
        </w:tc>
        <w:tc>
          <w:tcPr>
            <w:tcW w:w="166" w:type="dxa"/>
            <w:gridSpan w:val="14"/>
          </w:tcPr>
          <w:p w:rsidR="004C7071" w:rsidRPr="00A407D7" w:rsidRDefault="004C7071" w:rsidP="00E265EE">
            <w:pPr>
              <w:pStyle w:val="EmptyLayoutCell"/>
              <w:rPr>
                <w:lang w:val="ru-RU"/>
              </w:rPr>
            </w:pPr>
          </w:p>
        </w:tc>
        <w:tc>
          <w:tcPr>
            <w:tcW w:w="9" w:type="dxa"/>
          </w:tcPr>
          <w:p w:rsidR="004C7071" w:rsidRPr="00A407D7" w:rsidRDefault="004C7071" w:rsidP="00E265EE">
            <w:pPr>
              <w:pStyle w:val="EmptyLayoutCell"/>
              <w:rPr>
                <w:lang w:val="ru-RU"/>
              </w:rPr>
            </w:pPr>
          </w:p>
        </w:tc>
        <w:tc>
          <w:tcPr>
            <w:tcW w:w="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7B0DF5" w:rsidRPr="00DB08C6" w:rsidTr="007B0DF5">
        <w:trPr>
          <w:trHeight w:val="289"/>
        </w:trPr>
        <w:tc>
          <w:tcPr>
            <w:tcW w:w="8"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sz w:val="28"/>
                <w:szCs w:val="28"/>
                <w:lang w:val="ru-RU"/>
              </w:rPr>
            </w:pPr>
          </w:p>
        </w:tc>
        <w:tc>
          <w:tcPr>
            <w:tcW w:w="3084" w:type="dxa"/>
          </w:tcPr>
          <w:p w:rsidR="007B0DF5" w:rsidRPr="006A7EE7" w:rsidRDefault="007B0DF5" w:rsidP="00E265EE">
            <w:pPr>
              <w:pStyle w:val="EmptyLayoutCell"/>
              <w:rPr>
                <w:sz w:val="28"/>
                <w:szCs w:val="28"/>
                <w:lang w:val="ru-RU"/>
              </w:rPr>
            </w:pPr>
          </w:p>
        </w:tc>
        <w:tc>
          <w:tcPr>
            <w:tcW w:w="1582" w:type="dxa"/>
          </w:tcPr>
          <w:p w:rsidR="007B0DF5" w:rsidRPr="006A7EE7" w:rsidRDefault="007B0DF5" w:rsidP="00E265EE">
            <w:pPr>
              <w:pStyle w:val="EmptyLayoutCell"/>
              <w:rPr>
                <w:sz w:val="28"/>
                <w:szCs w:val="28"/>
                <w:lang w:val="ru-RU"/>
              </w:rPr>
            </w:pPr>
          </w:p>
        </w:tc>
        <w:tc>
          <w:tcPr>
            <w:tcW w:w="542" w:type="dxa"/>
          </w:tcPr>
          <w:p w:rsidR="007B0DF5" w:rsidRPr="006A7EE7" w:rsidRDefault="007B0DF5" w:rsidP="00E265EE">
            <w:pPr>
              <w:pStyle w:val="EmptyLayoutCell"/>
              <w:rPr>
                <w:sz w:val="28"/>
                <w:szCs w:val="28"/>
                <w:lang w:val="ru-RU"/>
              </w:rPr>
            </w:pPr>
          </w:p>
        </w:tc>
        <w:tc>
          <w:tcPr>
            <w:tcW w:w="190" w:type="dxa"/>
            <w:gridSpan w:val="2"/>
          </w:tcPr>
          <w:p w:rsidR="007B0DF5" w:rsidRDefault="007B0DF5" w:rsidP="0040313D">
            <w:pPr>
              <w:pStyle w:val="EmptyLayoutCell"/>
              <w:rPr>
                <w:sz w:val="28"/>
                <w:szCs w:val="28"/>
                <w:lang w:val="ru-RU"/>
              </w:rPr>
            </w:pPr>
          </w:p>
          <w:p w:rsidR="007B0DF5" w:rsidRDefault="007B0DF5" w:rsidP="0040313D">
            <w:pPr>
              <w:pStyle w:val="EmptyLayoutCell"/>
              <w:rPr>
                <w:sz w:val="28"/>
                <w:szCs w:val="28"/>
                <w:lang w:val="ru-RU"/>
              </w:rPr>
            </w:pPr>
          </w:p>
          <w:p w:rsidR="007B0DF5" w:rsidRPr="006A7EE7" w:rsidRDefault="007B0DF5" w:rsidP="0040313D">
            <w:pPr>
              <w:pStyle w:val="EmptyLayoutCell"/>
              <w:rPr>
                <w:sz w:val="28"/>
                <w:szCs w:val="28"/>
                <w:lang w:val="ru-RU"/>
              </w:rPr>
            </w:pPr>
          </w:p>
        </w:tc>
        <w:tc>
          <w:tcPr>
            <w:tcW w:w="4750" w:type="dxa"/>
            <w:gridSpan w:val="3"/>
          </w:tcPr>
          <w:p w:rsidR="007B0DF5" w:rsidRDefault="007B0DF5" w:rsidP="0040313D">
            <w:pPr>
              <w:tabs>
                <w:tab w:val="left" w:pos="5103"/>
                <w:tab w:val="left" w:pos="6663"/>
              </w:tabs>
              <w:contextualSpacing/>
              <w:rPr>
                <w:rFonts w:eastAsia="Calibri"/>
                <w:b/>
                <w:sz w:val="28"/>
                <w:szCs w:val="28"/>
                <w:lang w:val="ru-RU" w:eastAsia="ru-RU"/>
              </w:rPr>
            </w:pPr>
          </w:p>
          <w:p w:rsidR="007B0DF5" w:rsidRDefault="007B0DF5" w:rsidP="0040313D">
            <w:pPr>
              <w:tabs>
                <w:tab w:val="left" w:pos="5103"/>
                <w:tab w:val="left" w:pos="6663"/>
              </w:tabs>
              <w:contextualSpacing/>
              <w:rPr>
                <w:rFonts w:eastAsia="Calibri"/>
                <w:b/>
                <w:sz w:val="28"/>
                <w:szCs w:val="28"/>
                <w:lang w:val="ru-RU" w:eastAsia="ru-RU"/>
              </w:rPr>
            </w:pPr>
          </w:p>
          <w:p w:rsidR="007B0DF5" w:rsidRPr="00002648" w:rsidRDefault="007B0DF5" w:rsidP="0040313D">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7B0DF5" w:rsidRDefault="00CA05CC" w:rsidP="0040313D">
            <w:pPr>
              <w:tabs>
                <w:tab w:val="left" w:pos="5103"/>
                <w:tab w:val="left" w:pos="6663"/>
              </w:tabs>
              <w:contextualSpacing/>
              <w:rPr>
                <w:rFonts w:eastAsia="Calibri"/>
                <w:color w:val="000000"/>
                <w:sz w:val="28"/>
                <w:szCs w:val="28"/>
                <w:lang w:val="ru-RU" w:eastAsia="ru-RU"/>
              </w:rPr>
            </w:pPr>
            <w:r>
              <w:rPr>
                <w:u w:val="single"/>
              </w:rPr>
              <w:pict w14:anchorId="032CD085">
                <v:shape id="_x0000_i1026" type="#_x0000_t75" style="width:40.7pt;height:17.55pt;visibility:visible;mso-wrap-style:square">
                  <v:imagedata r:id="rId9" o:title="" croptop="18241f" cropbottom="35512f" cropleft="19831f" cropright="31841f"/>
                </v:shape>
              </w:pict>
            </w:r>
            <w:r w:rsidR="007B0DF5" w:rsidRPr="00002648">
              <w:rPr>
                <w:rFonts w:eastAsia="Calibri"/>
                <w:color w:val="000000"/>
                <w:sz w:val="28"/>
                <w:szCs w:val="28"/>
                <w:lang w:val="ru-RU" w:eastAsia="ru-RU"/>
              </w:rPr>
              <w:t xml:space="preserve">Л.В. </w:t>
            </w:r>
            <w:proofErr w:type="spellStart"/>
            <w:r w:rsidR="007B0DF5" w:rsidRPr="00002648">
              <w:rPr>
                <w:rFonts w:eastAsia="Calibri"/>
                <w:color w:val="000000"/>
                <w:sz w:val="28"/>
                <w:szCs w:val="28"/>
                <w:lang w:val="ru-RU" w:eastAsia="ru-RU"/>
              </w:rPr>
              <w:t>Ватлина</w:t>
            </w:r>
            <w:proofErr w:type="spellEnd"/>
            <w:r w:rsidR="007B0DF5" w:rsidRPr="00002648">
              <w:rPr>
                <w:rFonts w:eastAsia="Calibri"/>
                <w:color w:val="000000"/>
                <w:sz w:val="28"/>
                <w:szCs w:val="28"/>
                <w:lang w:val="ru-RU" w:eastAsia="ru-RU"/>
              </w:rPr>
              <w:t xml:space="preserve">                                                                     «28» мая 2025 г.</w:t>
            </w:r>
          </w:p>
          <w:p w:rsidR="007B0DF5" w:rsidRDefault="007B0DF5" w:rsidP="0040313D">
            <w:pPr>
              <w:tabs>
                <w:tab w:val="left" w:pos="5103"/>
                <w:tab w:val="left" w:pos="6663"/>
              </w:tabs>
              <w:contextualSpacing/>
              <w:rPr>
                <w:b/>
                <w:bCs/>
                <w:sz w:val="28"/>
                <w:szCs w:val="28"/>
                <w:lang w:val="ru-RU"/>
              </w:rPr>
            </w:pPr>
          </w:p>
          <w:p w:rsidR="007B0DF5" w:rsidRDefault="007B0DF5" w:rsidP="0040313D">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7B0DF5" w:rsidRPr="004C7071" w:rsidRDefault="007B0DF5" w:rsidP="0040313D">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251" w:type="dxa"/>
            <w:gridSpan w:val="29"/>
            <w:tcBorders>
              <w:left w:val="nil"/>
            </w:tcBorders>
          </w:tcPr>
          <w:p w:rsidR="007B0DF5" w:rsidRPr="006A7EE7" w:rsidRDefault="007B0DF5" w:rsidP="00E265EE">
            <w:pPr>
              <w:pStyle w:val="EmptyLayoutCell"/>
              <w:rPr>
                <w:sz w:val="28"/>
                <w:szCs w:val="28"/>
                <w:lang w:val="ru-RU"/>
              </w:rPr>
            </w:pPr>
          </w:p>
        </w:tc>
        <w:tc>
          <w:tcPr>
            <w:tcW w:w="12"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r>
      <w:tr w:rsidR="007B0DF5" w:rsidRPr="00092CE3" w:rsidTr="007B0DF5">
        <w:trPr>
          <w:gridAfter w:val="20"/>
          <w:wAfter w:w="685" w:type="dxa"/>
          <w:trHeight w:val="425"/>
        </w:trPr>
        <w:tc>
          <w:tcPr>
            <w:tcW w:w="8"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10764" w:type="dxa"/>
            <w:gridSpan w:val="24"/>
          </w:tcPr>
          <w:tbl>
            <w:tblPr>
              <w:tblW w:w="0" w:type="auto"/>
              <w:tblCellMar>
                <w:left w:w="0" w:type="dxa"/>
                <w:right w:w="0" w:type="dxa"/>
              </w:tblCellMar>
              <w:tblLook w:val="0000" w:firstRow="0" w:lastRow="0" w:firstColumn="0" w:lastColumn="0" w:noHBand="0" w:noVBand="0"/>
            </w:tblPr>
            <w:tblGrid>
              <w:gridCol w:w="8797"/>
            </w:tblGrid>
            <w:tr w:rsidR="007B0DF5" w:rsidRPr="006A7EE7" w:rsidTr="00E265EE">
              <w:trPr>
                <w:trHeight w:val="345"/>
              </w:trPr>
              <w:tc>
                <w:tcPr>
                  <w:tcW w:w="8797" w:type="dxa"/>
                  <w:tcMar>
                    <w:top w:w="40" w:type="dxa"/>
                    <w:left w:w="40" w:type="dxa"/>
                    <w:bottom w:w="40" w:type="dxa"/>
                    <w:right w:w="40" w:type="dxa"/>
                  </w:tcMar>
                </w:tcPr>
                <w:p w:rsidR="007B0DF5" w:rsidRPr="006A7EE7" w:rsidRDefault="007B0DF5" w:rsidP="00254818">
                  <w:pPr>
                    <w:jc w:val="center"/>
                    <w:rPr>
                      <w:sz w:val="28"/>
                      <w:szCs w:val="28"/>
                      <w:lang w:val="ru-RU"/>
                    </w:rPr>
                  </w:pPr>
                  <w:r>
                    <w:rPr>
                      <w:b/>
                      <w:color w:val="000000"/>
                      <w:sz w:val="28"/>
                      <w:szCs w:val="28"/>
                      <w:lang w:val="ru-RU"/>
                    </w:rPr>
                    <w:t>РАБОЧАЯ ПРОГРАММА ПРОИЗВОДСТВЕННОЙ ПРАКТИКИ</w:t>
                  </w:r>
                </w:p>
              </w:tc>
            </w:tr>
          </w:tbl>
          <w:p w:rsidR="007B0DF5" w:rsidRPr="006A7EE7" w:rsidRDefault="007B0DF5" w:rsidP="004C7071">
            <w:pPr>
              <w:jc w:val="center"/>
              <w:rPr>
                <w:sz w:val="28"/>
                <w:szCs w:val="28"/>
                <w:lang w:val="ru-RU"/>
              </w:rPr>
            </w:pPr>
          </w:p>
        </w:tc>
        <w:tc>
          <w:tcPr>
            <w:tcW w:w="6"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r>
      <w:tr w:rsidR="007B0DF5" w:rsidRPr="00092CE3" w:rsidTr="007B0DF5">
        <w:trPr>
          <w:gridAfter w:val="13"/>
          <w:wAfter w:w="637" w:type="dxa"/>
          <w:trHeight w:val="425"/>
        </w:trPr>
        <w:tc>
          <w:tcPr>
            <w:tcW w:w="8"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7" w:type="dxa"/>
          </w:tcPr>
          <w:p w:rsidR="007B0DF5" w:rsidRPr="006A7EE7" w:rsidRDefault="007B0DF5" w:rsidP="004C7071">
            <w:pPr>
              <w:pStyle w:val="EmptyLayoutCell"/>
              <w:jc w:val="center"/>
              <w:rPr>
                <w:sz w:val="28"/>
                <w:szCs w:val="28"/>
                <w:lang w:val="ru-RU"/>
              </w:rPr>
            </w:pPr>
          </w:p>
        </w:tc>
        <w:tc>
          <w:tcPr>
            <w:tcW w:w="7" w:type="dxa"/>
          </w:tcPr>
          <w:p w:rsidR="007B0DF5" w:rsidRPr="006A7EE7" w:rsidRDefault="007B0DF5" w:rsidP="004C7071">
            <w:pPr>
              <w:pStyle w:val="EmptyLayoutCell"/>
              <w:jc w:val="center"/>
              <w:rPr>
                <w:sz w:val="28"/>
                <w:szCs w:val="28"/>
                <w:lang w:val="ru-RU"/>
              </w:rPr>
            </w:pPr>
          </w:p>
        </w:tc>
        <w:tc>
          <w:tcPr>
            <w:tcW w:w="6" w:type="dxa"/>
          </w:tcPr>
          <w:p w:rsidR="007B0DF5" w:rsidRPr="006A7EE7" w:rsidRDefault="007B0DF5" w:rsidP="004C7071">
            <w:pPr>
              <w:pStyle w:val="EmptyLayoutCell"/>
              <w:jc w:val="center"/>
              <w:rPr>
                <w:sz w:val="28"/>
                <w:szCs w:val="28"/>
                <w:lang w:val="ru-RU"/>
              </w:rPr>
            </w:pPr>
          </w:p>
        </w:tc>
        <w:tc>
          <w:tcPr>
            <w:tcW w:w="3084" w:type="dxa"/>
          </w:tcPr>
          <w:p w:rsidR="007B0DF5" w:rsidRPr="006A7EE7" w:rsidRDefault="007B0DF5" w:rsidP="004C7071">
            <w:pPr>
              <w:pStyle w:val="EmptyLayoutCell"/>
              <w:jc w:val="center"/>
              <w:rPr>
                <w:sz w:val="28"/>
                <w:szCs w:val="28"/>
                <w:lang w:val="ru-RU"/>
              </w:rPr>
            </w:pPr>
          </w:p>
        </w:tc>
        <w:tc>
          <w:tcPr>
            <w:tcW w:w="1582" w:type="dxa"/>
          </w:tcPr>
          <w:p w:rsidR="007B0DF5" w:rsidRPr="006A7EE7" w:rsidRDefault="007B0DF5" w:rsidP="004C7071">
            <w:pPr>
              <w:pStyle w:val="EmptyLayoutCell"/>
              <w:jc w:val="center"/>
              <w:rPr>
                <w:sz w:val="28"/>
                <w:szCs w:val="28"/>
                <w:lang w:val="ru-RU"/>
              </w:rPr>
            </w:pPr>
          </w:p>
        </w:tc>
        <w:tc>
          <w:tcPr>
            <w:tcW w:w="542" w:type="dxa"/>
          </w:tcPr>
          <w:p w:rsidR="007B0DF5" w:rsidRPr="006A7EE7" w:rsidRDefault="007B0DF5" w:rsidP="004C7071">
            <w:pPr>
              <w:pStyle w:val="EmptyLayoutCell"/>
              <w:jc w:val="center"/>
              <w:rPr>
                <w:sz w:val="28"/>
                <w:szCs w:val="28"/>
                <w:lang w:val="ru-RU"/>
              </w:rPr>
            </w:pPr>
          </w:p>
        </w:tc>
        <w:tc>
          <w:tcPr>
            <w:tcW w:w="78" w:type="dxa"/>
          </w:tcPr>
          <w:p w:rsidR="007B0DF5" w:rsidRPr="006A7EE7" w:rsidRDefault="007B0DF5" w:rsidP="004C7071">
            <w:pPr>
              <w:pStyle w:val="EmptyLayoutCell"/>
              <w:jc w:val="center"/>
              <w:rPr>
                <w:sz w:val="28"/>
                <w:szCs w:val="28"/>
                <w:lang w:val="ru-RU"/>
              </w:rPr>
            </w:pPr>
          </w:p>
        </w:tc>
        <w:tc>
          <w:tcPr>
            <w:tcW w:w="2512" w:type="dxa"/>
            <w:gridSpan w:val="3"/>
          </w:tcPr>
          <w:p w:rsidR="007B0DF5" w:rsidRPr="006A7EE7" w:rsidRDefault="007B0DF5" w:rsidP="004C7071">
            <w:pPr>
              <w:pStyle w:val="EmptyLayoutCell"/>
              <w:jc w:val="center"/>
              <w:rPr>
                <w:sz w:val="28"/>
                <w:szCs w:val="28"/>
                <w:lang w:val="ru-RU"/>
              </w:rPr>
            </w:pPr>
          </w:p>
        </w:tc>
        <w:tc>
          <w:tcPr>
            <w:tcW w:w="2755" w:type="dxa"/>
            <w:gridSpan w:val="4"/>
          </w:tcPr>
          <w:p w:rsidR="007B0DF5" w:rsidRPr="006A7EE7" w:rsidRDefault="007B0DF5" w:rsidP="004C7071">
            <w:pPr>
              <w:pStyle w:val="EmptyLayoutCell"/>
              <w:jc w:val="center"/>
              <w:rPr>
                <w:sz w:val="28"/>
                <w:szCs w:val="28"/>
                <w:lang w:val="ru-RU"/>
              </w:rPr>
            </w:pPr>
          </w:p>
        </w:tc>
        <w:tc>
          <w:tcPr>
            <w:tcW w:w="191" w:type="dxa"/>
            <w:gridSpan w:val="10"/>
          </w:tcPr>
          <w:p w:rsidR="007B0DF5" w:rsidRPr="006A7EE7" w:rsidRDefault="007B0DF5" w:rsidP="004C7071">
            <w:pPr>
              <w:pStyle w:val="EmptyLayoutCell"/>
              <w:jc w:val="center"/>
              <w:rPr>
                <w:sz w:val="28"/>
                <w:szCs w:val="28"/>
                <w:lang w:val="ru-RU"/>
              </w:rPr>
            </w:pPr>
          </w:p>
        </w:tc>
        <w:tc>
          <w:tcPr>
            <w:tcW w:w="30" w:type="dxa"/>
            <w:gridSpan w:val="5"/>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c>
          <w:tcPr>
            <w:tcW w:w="9" w:type="dxa"/>
          </w:tcPr>
          <w:p w:rsidR="007B0DF5" w:rsidRPr="00092CE3" w:rsidRDefault="007B0DF5" w:rsidP="00E265EE">
            <w:pPr>
              <w:pStyle w:val="EmptyLayoutCell"/>
              <w:rPr>
                <w:lang w:val="ru-RU"/>
              </w:rPr>
            </w:pPr>
          </w:p>
        </w:tc>
        <w:tc>
          <w:tcPr>
            <w:tcW w:w="9"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r>
      <w:tr w:rsidR="007B0DF5" w:rsidRPr="00DB08C6" w:rsidTr="007B0DF5">
        <w:trPr>
          <w:gridAfter w:val="21"/>
          <w:wAfter w:w="691" w:type="dxa"/>
          <w:trHeight w:val="425"/>
        </w:trPr>
        <w:tc>
          <w:tcPr>
            <w:tcW w:w="8" w:type="dxa"/>
          </w:tcPr>
          <w:p w:rsidR="007B0DF5" w:rsidRPr="00092CE3" w:rsidRDefault="007B0DF5" w:rsidP="00E265EE">
            <w:pPr>
              <w:pStyle w:val="EmptyLayoutCell"/>
              <w:rPr>
                <w:lang w:val="ru-RU"/>
              </w:rPr>
            </w:pPr>
          </w:p>
        </w:tc>
        <w:tc>
          <w:tcPr>
            <w:tcW w:w="10778" w:type="dxa"/>
            <w:gridSpan w:val="26"/>
          </w:tcPr>
          <w:tbl>
            <w:tblPr>
              <w:tblW w:w="0" w:type="auto"/>
              <w:tblCellMar>
                <w:left w:w="0" w:type="dxa"/>
                <w:right w:w="0" w:type="dxa"/>
              </w:tblCellMar>
              <w:tblLook w:val="0000" w:firstRow="0" w:lastRow="0" w:firstColumn="0" w:lastColumn="0" w:noHBand="0" w:noVBand="0"/>
            </w:tblPr>
            <w:tblGrid>
              <w:gridCol w:w="9566"/>
            </w:tblGrid>
            <w:tr w:rsidR="007B0DF5" w:rsidRPr="00DB08C6" w:rsidTr="00E265EE">
              <w:trPr>
                <w:trHeight w:val="345"/>
              </w:trPr>
              <w:tc>
                <w:tcPr>
                  <w:tcW w:w="9566" w:type="dxa"/>
                  <w:tcMar>
                    <w:top w:w="40" w:type="dxa"/>
                    <w:left w:w="40" w:type="dxa"/>
                    <w:bottom w:w="40" w:type="dxa"/>
                    <w:right w:w="40" w:type="dxa"/>
                  </w:tcMar>
                </w:tcPr>
                <w:p w:rsidR="007B0DF5" w:rsidRPr="006A7EE7" w:rsidRDefault="007B0DF5" w:rsidP="004C7071">
                  <w:pPr>
                    <w:jc w:val="center"/>
                    <w:rPr>
                      <w:b/>
                      <w:color w:val="000000"/>
                      <w:sz w:val="28"/>
                      <w:szCs w:val="28"/>
                      <w:lang w:val="ru-RU"/>
                    </w:rPr>
                  </w:pPr>
                  <w:r w:rsidRPr="008248E8">
                    <w:rPr>
                      <w:b/>
                      <w:color w:val="000000"/>
                      <w:sz w:val="28"/>
                      <w:szCs w:val="28"/>
                      <w:lang w:val="ru-RU"/>
                    </w:rPr>
                    <w:t>ПМ.01 Ведение бухгалтерского и налогового учета</w:t>
                  </w:r>
                </w:p>
                <w:p w:rsidR="007B0DF5" w:rsidRDefault="007B0DF5"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7B0DF5" w:rsidRPr="00DB08C6" w:rsidTr="00E72ABA">
                    <w:tc>
                      <w:tcPr>
                        <w:tcW w:w="9571" w:type="dxa"/>
                        <w:tcBorders>
                          <w:top w:val="nil"/>
                          <w:left w:val="nil"/>
                          <w:bottom w:val="nil"/>
                          <w:right w:val="nil"/>
                        </w:tcBorders>
                      </w:tcPr>
                      <w:p w:rsidR="007B0DF5" w:rsidRPr="008248E8" w:rsidRDefault="007B0DF5"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7B0DF5" w:rsidRPr="008248E8" w:rsidRDefault="007B0DF5" w:rsidP="00E72ABA">
                        <w:pPr>
                          <w:spacing w:line="276" w:lineRule="auto"/>
                          <w:ind w:left="40"/>
                          <w:jc w:val="center"/>
                          <w:rPr>
                            <w:sz w:val="28"/>
                            <w:szCs w:val="28"/>
                            <w:lang w:val="ru-RU"/>
                          </w:rPr>
                        </w:pPr>
                        <w:r w:rsidRPr="008248E8">
                          <w:rPr>
                            <w:sz w:val="28"/>
                            <w:szCs w:val="28"/>
                            <w:lang w:val="ru-RU"/>
                          </w:rPr>
                          <w:t>по специальности:</w:t>
                        </w:r>
                      </w:p>
                      <w:p w:rsidR="007B0DF5" w:rsidRPr="008248E8" w:rsidRDefault="007B0DF5" w:rsidP="00E72ABA">
                        <w:pPr>
                          <w:overflowPunct w:val="0"/>
                          <w:autoSpaceDE w:val="0"/>
                          <w:autoSpaceDN w:val="0"/>
                          <w:adjustRightInd w:val="0"/>
                          <w:contextualSpacing/>
                          <w:jc w:val="center"/>
                          <w:textAlignment w:val="baseline"/>
                          <w:rPr>
                            <w:b/>
                            <w:bCs/>
                            <w:caps/>
                            <w:sz w:val="28"/>
                            <w:szCs w:val="28"/>
                            <w:lang w:val="ru-RU"/>
                          </w:rPr>
                        </w:pPr>
                      </w:p>
                    </w:tc>
                  </w:tr>
                </w:tbl>
                <w:p w:rsidR="007B0DF5" w:rsidRPr="008248E8" w:rsidRDefault="007B0DF5" w:rsidP="008248E8">
                  <w:pPr>
                    <w:overflowPunct w:val="0"/>
                    <w:autoSpaceDE w:val="0"/>
                    <w:autoSpaceDN w:val="0"/>
                    <w:adjustRightInd w:val="0"/>
                    <w:contextualSpacing/>
                    <w:textAlignment w:val="baseline"/>
                    <w:rPr>
                      <w:sz w:val="28"/>
                      <w:szCs w:val="28"/>
                      <w:lang w:val="ru-RU"/>
                    </w:rPr>
                  </w:pPr>
                </w:p>
                <w:p w:rsidR="007B0DF5" w:rsidRPr="000D5327" w:rsidRDefault="007B0DF5"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7B0DF5" w:rsidRDefault="007B0DF5" w:rsidP="008248E8">
                  <w:pPr>
                    <w:jc w:val="center"/>
                    <w:rPr>
                      <w:b/>
                      <w:sz w:val="28"/>
                      <w:szCs w:val="28"/>
                      <w:lang w:val="ru-RU"/>
                    </w:rPr>
                  </w:pPr>
                  <w:r w:rsidRPr="000D5327">
                    <w:rPr>
                      <w:b/>
                      <w:sz w:val="28"/>
                      <w:szCs w:val="28"/>
                      <w:lang w:val="ru-RU"/>
                    </w:rPr>
                    <w:t xml:space="preserve"> (по отраслям)  </w:t>
                  </w:r>
                </w:p>
                <w:p w:rsidR="00DB08C6" w:rsidRDefault="00DB08C6" w:rsidP="008248E8">
                  <w:pPr>
                    <w:jc w:val="center"/>
                    <w:rPr>
                      <w:b/>
                      <w:sz w:val="28"/>
                      <w:szCs w:val="28"/>
                      <w:lang w:val="ru-RU"/>
                    </w:rPr>
                  </w:pPr>
                </w:p>
                <w:p w:rsidR="00DB08C6" w:rsidRPr="006A7EE7" w:rsidRDefault="00DB08C6" w:rsidP="008248E8">
                  <w:pPr>
                    <w:jc w:val="center"/>
                    <w:rPr>
                      <w:sz w:val="28"/>
                      <w:szCs w:val="28"/>
                      <w:lang w:val="ru-RU"/>
                    </w:rPr>
                  </w:pPr>
                </w:p>
              </w:tc>
            </w:tr>
          </w:tbl>
          <w:p w:rsidR="007B0DF5" w:rsidRPr="006A7EE7" w:rsidRDefault="007B0DF5" w:rsidP="004C7071">
            <w:pPr>
              <w:jc w:val="center"/>
              <w:rPr>
                <w:sz w:val="28"/>
                <w:szCs w:val="28"/>
                <w:lang w:val="ru-RU"/>
              </w:rPr>
            </w:pPr>
          </w:p>
        </w:tc>
        <w:tc>
          <w:tcPr>
            <w:tcW w:w="6" w:type="dxa"/>
          </w:tcPr>
          <w:p w:rsidR="007B0DF5" w:rsidRPr="002F04F8" w:rsidRDefault="007B0DF5" w:rsidP="00E265EE">
            <w:pPr>
              <w:pStyle w:val="EmptyLayoutCell"/>
              <w:rPr>
                <w:lang w:val="ru-RU"/>
              </w:rPr>
            </w:pPr>
          </w:p>
        </w:tc>
        <w:tc>
          <w:tcPr>
            <w:tcW w:w="6" w:type="dxa"/>
          </w:tcPr>
          <w:p w:rsidR="007B0DF5" w:rsidRPr="002F04F8" w:rsidRDefault="007B0DF5" w:rsidP="00E265EE">
            <w:pPr>
              <w:pStyle w:val="EmptyLayoutCell"/>
              <w:rPr>
                <w:lang w:val="ru-RU"/>
              </w:rPr>
            </w:pPr>
          </w:p>
        </w:tc>
      </w:tr>
      <w:tr w:rsidR="007B0DF5" w:rsidRPr="007B0DF5" w:rsidTr="007B0DF5">
        <w:trPr>
          <w:gridAfter w:val="24"/>
          <w:wAfter w:w="714" w:type="dxa"/>
          <w:trHeight w:val="500"/>
        </w:trPr>
        <w:tc>
          <w:tcPr>
            <w:tcW w:w="10656" w:type="dxa"/>
            <w:gridSpan w:val="19"/>
            <w:vMerge w:val="restart"/>
          </w:tcPr>
          <w:p w:rsidR="00DB08C6" w:rsidRDefault="00DB08C6" w:rsidP="00DB08C6">
            <w:pPr>
              <w:rPr>
                <w:bCs/>
                <w:sz w:val="28"/>
                <w:szCs w:val="28"/>
                <w:lang w:val="ru-RU"/>
              </w:rPr>
            </w:pPr>
            <w:r>
              <w:rPr>
                <w:bCs/>
                <w:sz w:val="28"/>
                <w:szCs w:val="28"/>
                <w:lang w:val="ru-RU"/>
              </w:rPr>
              <w:t xml:space="preserve">                                           </w:t>
            </w:r>
            <w:r w:rsidRPr="00E265EE">
              <w:rPr>
                <w:bCs/>
                <w:sz w:val="28"/>
                <w:szCs w:val="28"/>
                <w:lang w:val="ru-RU"/>
              </w:rPr>
              <w:t xml:space="preserve">Квалификация выпускника: </w:t>
            </w:r>
          </w:p>
          <w:p w:rsidR="00DB08C6" w:rsidRPr="00E265EE" w:rsidRDefault="00DB08C6" w:rsidP="00DB08C6">
            <w:pPr>
              <w:rPr>
                <w:color w:val="000000"/>
                <w:sz w:val="28"/>
                <w:szCs w:val="28"/>
                <w:lang w:val="ru-RU"/>
              </w:rPr>
            </w:pPr>
            <w:r>
              <w:rPr>
                <w:bCs/>
                <w:sz w:val="28"/>
                <w:szCs w:val="28"/>
                <w:lang w:val="ru-RU"/>
              </w:rPr>
              <w:t xml:space="preserve">                                                           Бухгалтер</w:t>
            </w:r>
          </w:p>
          <w:p w:rsidR="007B0DF5" w:rsidRPr="00E265EE" w:rsidRDefault="007B0DF5" w:rsidP="004C7071">
            <w:pPr>
              <w:jc w:val="center"/>
              <w:rPr>
                <w:sz w:val="28"/>
                <w:szCs w:val="28"/>
                <w:lang w:val="ru-RU"/>
              </w:rPr>
            </w:pPr>
          </w:p>
        </w:tc>
        <w:tc>
          <w:tcPr>
            <w:tcW w:w="113" w:type="dxa"/>
            <w:gridSpan w:val="6"/>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RPr="007B0DF5" w:rsidTr="007B0DF5">
        <w:trPr>
          <w:gridAfter w:val="24"/>
          <w:wAfter w:w="714" w:type="dxa"/>
          <w:trHeight w:val="306"/>
        </w:trPr>
        <w:tc>
          <w:tcPr>
            <w:tcW w:w="10656" w:type="dxa"/>
            <w:gridSpan w:val="19"/>
            <w:vMerge/>
          </w:tcPr>
          <w:p w:rsidR="007B0DF5" w:rsidRPr="00E265EE" w:rsidRDefault="007B0DF5" w:rsidP="004C7071">
            <w:pPr>
              <w:jc w:val="center"/>
              <w:rPr>
                <w:lang w:val="ru-RU"/>
              </w:rPr>
            </w:pPr>
          </w:p>
        </w:tc>
        <w:tc>
          <w:tcPr>
            <w:tcW w:w="113" w:type="dxa"/>
            <w:gridSpan w:val="6"/>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RPr="007B0DF5" w:rsidTr="007B0DF5">
        <w:trPr>
          <w:gridAfter w:val="24"/>
          <w:wAfter w:w="714" w:type="dxa"/>
          <w:trHeight w:val="500"/>
        </w:trPr>
        <w:tc>
          <w:tcPr>
            <w:tcW w:w="10656" w:type="dxa"/>
            <w:gridSpan w:val="19"/>
            <w:vMerge/>
          </w:tcPr>
          <w:p w:rsidR="007B0DF5" w:rsidRPr="006A7EE7" w:rsidRDefault="007B0DF5" w:rsidP="004C7071">
            <w:pPr>
              <w:jc w:val="center"/>
              <w:rPr>
                <w:sz w:val="28"/>
                <w:szCs w:val="28"/>
                <w:lang w:val="ru-RU"/>
              </w:rPr>
            </w:pPr>
          </w:p>
        </w:tc>
        <w:tc>
          <w:tcPr>
            <w:tcW w:w="113" w:type="dxa"/>
            <w:gridSpan w:val="6"/>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r>
      <w:tr w:rsidR="007B0DF5" w:rsidRPr="007B0DF5" w:rsidTr="00DB08C6">
        <w:trPr>
          <w:gridAfter w:val="22"/>
          <w:wAfter w:w="697" w:type="dxa"/>
          <w:trHeight w:val="340"/>
        </w:trPr>
        <w:tc>
          <w:tcPr>
            <w:tcW w:w="8"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10771" w:type="dxa"/>
            <w:gridSpan w:val="25"/>
          </w:tcPr>
          <w:p w:rsidR="007B0DF5" w:rsidRPr="006A7EE7" w:rsidRDefault="007B0DF5" w:rsidP="004C7071">
            <w:pPr>
              <w:jc w:val="center"/>
              <w:rPr>
                <w:sz w:val="28"/>
                <w:szCs w:val="28"/>
                <w:lang w:val="ru-RU"/>
              </w:rPr>
            </w:pPr>
          </w:p>
        </w:tc>
        <w:tc>
          <w:tcPr>
            <w:tcW w:w="6" w:type="dxa"/>
          </w:tcPr>
          <w:p w:rsidR="007B0DF5" w:rsidRPr="00AA1868" w:rsidRDefault="007B0DF5" w:rsidP="00E265EE">
            <w:pPr>
              <w:pStyle w:val="EmptyLayoutCell"/>
              <w:rPr>
                <w:lang w:val="ru-RU"/>
              </w:rPr>
            </w:pPr>
          </w:p>
        </w:tc>
      </w:tr>
      <w:tr w:rsidR="007B0DF5" w:rsidRPr="007B0DF5" w:rsidTr="007B0DF5">
        <w:trPr>
          <w:gridAfter w:val="18"/>
          <w:wAfter w:w="673" w:type="dxa"/>
          <w:trHeight w:val="425"/>
        </w:trPr>
        <w:tc>
          <w:tcPr>
            <w:tcW w:w="8"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4C7071">
            <w:pPr>
              <w:pStyle w:val="EmptyLayoutCell"/>
              <w:jc w:val="center"/>
              <w:rPr>
                <w:sz w:val="28"/>
                <w:szCs w:val="28"/>
                <w:lang w:val="ru-RU"/>
              </w:rPr>
            </w:pPr>
          </w:p>
        </w:tc>
        <w:tc>
          <w:tcPr>
            <w:tcW w:w="7" w:type="dxa"/>
          </w:tcPr>
          <w:p w:rsidR="007B0DF5" w:rsidRPr="00E265EE" w:rsidRDefault="007B0DF5" w:rsidP="004C7071">
            <w:pPr>
              <w:pStyle w:val="EmptyLayoutCell"/>
              <w:jc w:val="center"/>
              <w:rPr>
                <w:sz w:val="28"/>
                <w:szCs w:val="28"/>
                <w:lang w:val="ru-RU"/>
              </w:rPr>
            </w:pPr>
          </w:p>
        </w:tc>
        <w:tc>
          <w:tcPr>
            <w:tcW w:w="6" w:type="dxa"/>
          </w:tcPr>
          <w:p w:rsidR="007B0DF5" w:rsidRPr="00E265EE" w:rsidRDefault="007B0DF5" w:rsidP="004C7071">
            <w:pPr>
              <w:pStyle w:val="EmptyLayoutCell"/>
              <w:jc w:val="center"/>
              <w:rPr>
                <w:sz w:val="28"/>
                <w:szCs w:val="28"/>
                <w:lang w:val="ru-RU"/>
              </w:rPr>
            </w:pPr>
          </w:p>
        </w:tc>
        <w:tc>
          <w:tcPr>
            <w:tcW w:w="3084" w:type="dxa"/>
          </w:tcPr>
          <w:p w:rsidR="007B0DF5" w:rsidRPr="00E265EE" w:rsidRDefault="007B0DF5" w:rsidP="004C7071">
            <w:pPr>
              <w:pStyle w:val="EmptyLayoutCell"/>
              <w:jc w:val="center"/>
              <w:rPr>
                <w:sz w:val="28"/>
                <w:szCs w:val="28"/>
                <w:lang w:val="ru-RU"/>
              </w:rPr>
            </w:pPr>
          </w:p>
        </w:tc>
        <w:tc>
          <w:tcPr>
            <w:tcW w:w="1582" w:type="dxa"/>
          </w:tcPr>
          <w:p w:rsidR="007B0DF5" w:rsidRPr="006A7EE7" w:rsidRDefault="007B0DF5" w:rsidP="00DB08C6">
            <w:pPr>
              <w:pStyle w:val="EmptyLayoutCell"/>
              <w:rPr>
                <w:sz w:val="28"/>
                <w:szCs w:val="28"/>
                <w:lang w:val="ru-RU"/>
              </w:rPr>
            </w:pPr>
          </w:p>
        </w:tc>
        <w:tc>
          <w:tcPr>
            <w:tcW w:w="542" w:type="dxa"/>
          </w:tcPr>
          <w:p w:rsidR="007B0DF5" w:rsidRPr="00E265EE" w:rsidRDefault="007B0DF5" w:rsidP="004C7071">
            <w:pPr>
              <w:jc w:val="center"/>
              <w:rPr>
                <w:sz w:val="28"/>
                <w:szCs w:val="28"/>
                <w:lang w:val="ru-RU"/>
              </w:rPr>
            </w:pPr>
          </w:p>
        </w:tc>
        <w:tc>
          <w:tcPr>
            <w:tcW w:w="2498" w:type="dxa"/>
            <w:gridSpan w:val="3"/>
          </w:tcPr>
          <w:p w:rsidR="007B0DF5" w:rsidRPr="00E265EE" w:rsidRDefault="007B0DF5" w:rsidP="004C7071">
            <w:pPr>
              <w:pStyle w:val="EmptyLayoutCell"/>
              <w:jc w:val="center"/>
              <w:rPr>
                <w:sz w:val="28"/>
                <w:szCs w:val="28"/>
                <w:lang w:val="ru-RU"/>
              </w:rPr>
            </w:pPr>
          </w:p>
        </w:tc>
        <w:tc>
          <w:tcPr>
            <w:tcW w:w="2753" w:type="dxa"/>
            <w:gridSpan w:val="4"/>
          </w:tcPr>
          <w:p w:rsidR="007B0DF5" w:rsidRPr="00E265EE" w:rsidRDefault="007B0DF5" w:rsidP="004C7071">
            <w:pPr>
              <w:pStyle w:val="EmptyLayoutCell"/>
              <w:jc w:val="center"/>
              <w:rPr>
                <w:sz w:val="28"/>
                <w:szCs w:val="28"/>
                <w:lang w:val="ru-RU"/>
              </w:rPr>
            </w:pPr>
          </w:p>
        </w:tc>
        <w:tc>
          <w:tcPr>
            <w:tcW w:w="94" w:type="dxa"/>
          </w:tcPr>
          <w:p w:rsidR="007B0DF5" w:rsidRPr="00E265EE" w:rsidRDefault="007B0DF5" w:rsidP="004C7071">
            <w:pPr>
              <w:pStyle w:val="EmptyLayoutCell"/>
              <w:jc w:val="center"/>
              <w:rPr>
                <w:sz w:val="28"/>
                <w:szCs w:val="28"/>
                <w:lang w:val="ru-RU"/>
              </w:rPr>
            </w:pPr>
          </w:p>
        </w:tc>
        <w:tc>
          <w:tcPr>
            <w:tcW w:w="191" w:type="dxa"/>
            <w:gridSpan w:val="10"/>
          </w:tcPr>
          <w:p w:rsidR="007B0DF5" w:rsidRPr="00E265EE" w:rsidRDefault="007B0DF5" w:rsidP="004C7071">
            <w:pPr>
              <w:pStyle w:val="EmptyLayoutCell"/>
              <w:jc w:val="center"/>
              <w:rPr>
                <w:sz w:val="28"/>
                <w:szCs w:val="28"/>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RPr="007B0DF5" w:rsidTr="007B0DF5">
        <w:trPr>
          <w:gridAfter w:val="13"/>
          <w:wAfter w:w="637" w:type="dxa"/>
          <w:trHeight w:val="266"/>
        </w:trPr>
        <w:tc>
          <w:tcPr>
            <w:tcW w:w="8"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4C7071">
            <w:pPr>
              <w:pStyle w:val="EmptyLayoutCell"/>
              <w:jc w:val="center"/>
              <w:rPr>
                <w:sz w:val="28"/>
                <w:szCs w:val="28"/>
                <w:lang w:val="ru-RU"/>
              </w:rPr>
            </w:pPr>
          </w:p>
        </w:tc>
        <w:tc>
          <w:tcPr>
            <w:tcW w:w="7" w:type="dxa"/>
          </w:tcPr>
          <w:p w:rsidR="007B0DF5" w:rsidRPr="00E265EE" w:rsidRDefault="007B0DF5" w:rsidP="004C7071">
            <w:pPr>
              <w:pStyle w:val="EmptyLayoutCell"/>
              <w:jc w:val="center"/>
              <w:rPr>
                <w:sz w:val="28"/>
                <w:szCs w:val="28"/>
                <w:lang w:val="ru-RU"/>
              </w:rPr>
            </w:pPr>
          </w:p>
        </w:tc>
        <w:tc>
          <w:tcPr>
            <w:tcW w:w="6" w:type="dxa"/>
          </w:tcPr>
          <w:p w:rsidR="007B0DF5" w:rsidRPr="00E265EE" w:rsidRDefault="007B0DF5" w:rsidP="004C7071">
            <w:pPr>
              <w:pStyle w:val="EmptyLayoutCell"/>
              <w:jc w:val="center"/>
              <w:rPr>
                <w:sz w:val="28"/>
                <w:szCs w:val="28"/>
                <w:lang w:val="ru-RU"/>
              </w:rPr>
            </w:pPr>
          </w:p>
        </w:tc>
        <w:tc>
          <w:tcPr>
            <w:tcW w:w="3084" w:type="dxa"/>
          </w:tcPr>
          <w:p w:rsidR="007B0DF5" w:rsidRPr="00E265EE" w:rsidRDefault="007B0DF5" w:rsidP="004C7071">
            <w:pPr>
              <w:pStyle w:val="EmptyLayoutCell"/>
              <w:jc w:val="center"/>
              <w:rPr>
                <w:sz w:val="28"/>
                <w:szCs w:val="28"/>
                <w:lang w:val="ru-RU"/>
              </w:rPr>
            </w:pPr>
          </w:p>
        </w:tc>
        <w:tc>
          <w:tcPr>
            <w:tcW w:w="1582" w:type="dxa"/>
          </w:tcPr>
          <w:p w:rsidR="007B0DF5" w:rsidRPr="006A7EE7" w:rsidRDefault="007B0DF5" w:rsidP="004C7071">
            <w:pPr>
              <w:pStyle w:val="EmptyLayoutCell"/>
              <w:jc w:val="center"/>
              <w:rPr>
                <w:sz w:val="28"/>
                <w:szCs w:val="28"/>
                <w:lang w:val="ru-RU"/>
              </w:rPr>
            </w:pPr>
          </w:p>
        </w:tc>
        <w:tc>
          <w:tcPr>
            <w:tcW w:w="542" w:type="dxa"/>
          </w:tcPr>
          <w:p w:rsidR="007B0DF5" w:rsidRPr="00E265EE" w:rsidRDefault="007B0DF5" w:rsidP="004C7071">
            <w:pPr>
              <w:pStyle w:val="EmptyLayoutCell"/>
              <w:jc w:val="center"/>
              <w:rPr>
                <w:sz w:val="28"/>
                <w:szCs w:val="28"/>
                <w:lang w:val="ru-RU"/>
              </w:rPr>
            </w:pPr>
          </w:p>
        </w:tc>
        <w:tc>
          <w:tcPr>
            <w:tcW w:w="78" w:type="dxa"/>
          </w:tcPr>
          <w:p w:rsidR="007B0DF5" w:rsidRPr="00E265EE" w:rsidRDefault="007B0DF5" w:rsidP="004C7071">
            <w:pPr>
              <w:pStyle w:val="EmptyLayoutCell"/>
              <w:jc w:val="center"/>
              <w:rPr>
                <w:sz w:val="28"/>
                <w:szCs w:val="28"/>
                <w:lang w:val="ru-RU"/>
              </w:rPr>
            </w:pPr>
          </w:p>
        </w:tc>
        <w:tc>
          <w:tcPr>
            <w:tcW w:w="2512" w:type="dxa"/>
            <w:gridSpan w:val="3"/>
          </w:tcPr>
          <w:p w:rsidR="007B0DF5" w:rsidRDefault="007B0DF5" w:rsidP="004C7071">
            <w:pPr>
              <w:pStyle w:val="EmptyLayoutCell"/>
              <w:jc w:val="center"/>
              <w:rPr>
                <w:sz w:val="28"/>
                <w:szCs w:val="28"/>
                <w:lang w:val="ru-RU"/>
              </w:rPr>
            </w:pPr>
          </w:p>
          <w:p w:rsidR="007B0DF5" w:rsidRDefault="007B0DF5" w:rsidP="004C7071">
            <w:pPr>
              <w:pStyle w:val="EmptyLayoutCell"/>
              <w:jc w:val="center"/>
              <w:rPr>
                <w:sz w:val="28"/>
                <w:szCs w:val="28"/>
                <w:lang w:val="ru-RU"/>
              </w:rPr>
            </w:pPr>
          </w:p>
          <w:p w:rsidR="007B0DF5" w:rsidRPr="00E265EE" w:rsidRDefault="007B0DF5" w:rsidP="004C7071">
            <w:pPr>
              <w:pStyle w:val="EmptyLayoutCell"/>
              <w:jc w:val="center"/>
              <w:rPr>
                <w:sz w:val="28"/>
                <w:szCs w:val="28"/>
                <w:lang w:val="ru-RU"/>
              </w:rPr>
            </w:pPr>
          </w:p>
        </w:tc>
        <w:tc>
          <w:tcPr>
            <w:tcW w:w="2755" w:type="dxa"/>
            <w:gridSpan w:val="4"/>
          </w:tcPr>
          <w:p w:rsidR="007B0DF5" w:rsidRPr="00E265EE" w:rsidRDefault="007B0DF5" w:rsidP="004C7071">
            <w:pPr>
              <w:pStyle w:val="EmptyLayoutCell"/>
              <w:jc w:val="center"/>
              <w:rPr>
                <w:sz w:val="28"/>
                <w:szCs w:val="28"/>
                <w:lang w:val="ru-RU"/>
              </w:rPr>
            </w:pPr>
          </w:p>
        </w:tc>
        <w:tc>
          <w:tcPr>
            <w:tcW w:w="191" w:type="dxa"/>
            <w:gridSpan w:val="10"/>
          </w:tcPr>
          <w:p w:rsidR="007B0DF5" w:rsidRPr="00E265EE" w:rsidRDefault="007B0DF5" w:rsidP="004C7071">
            <w:pPr>
              <w:pStyle w:val="EmptyLayoutCell"/>
              <w:jc w:val="center"/>
              <w:rPr>
                <w:sz w:val="28"/>
                <w:szCs w:val="28"/>
                <w:lang w:val="ru-RU"/>
              </w:rPr>
            </w:pPr>
          </w:p>
        </w:tc>
        <w:tc>
          <w:tcPr>
            <w:tcW w:w="30" w:type="dxa"/>
            <w:gridSpan w:val="5"/>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9" w:type="dxa"/>
          </w:tcPr>
          <w:p w:rsidR="007B0DF5" w:rsidRPr="00E265EE" w:rsidRDefault="007B0DF5" w:rsidP="00E265EE">
            <w:pPr>
              <w:pStyle w:val="EmptyLayoutCell"/>
              <w:rPr>
                <w:lang w:val="ru-RU"/>
              </w:rPr>
            </w:pPr>
          </w:p>
        </w:tc>
        <w:tc>
          <w:tcPr>
            <w:tcW w:w="9"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Tr="007B0DF5">
        <w:trPr>
          <w:gridAfter w:val="13"/>
          <w:wAfter w:w="637" w:type="dxa"/>
          <w:trHeight w:val="425"/>
        </w:trPr>
        <w:tc>
          <w:tcPr>
            <w:tcW w:w="8"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4C7071">
            <w:pPr>
              <w:pStyle w:val="EmptyLayoutCell"/>
              <w:jc w:val="center"/>
              <w:rPr>
                <w:sz w:val="28"/>
                <w:szCs w:val="28"/>
                <w:lang w:val="ru-RU"/>
              </w:rPr>
            </w:pPr>
          </w:p>
        </w:tc>
        <w:tc>
          <w:tcPr>
            <w:tcW w:w="10757" w:type="dxa"/>
            <w:gridSpan w:val="23"/>
          </w:tcPr>
          <w:p w:rsidR="007B0DF5" w:rsidRDefault="007B0DF5" w:rsidP="004C7071">
            <w:pPr>
              <w:jc w:val="center"/>
              <w:rPr>
                <w:sz w:val="28"/>
                <w:szCs w:val="28"/>
                <w:lang w:val="ru-RU"/>
              </w:rPr>
            </w:pPr>
          </w:p>
          <w:p w:rsidR="007B0DF5" w:rsidRDefault="007B0DF5" w:rsidP="00E265EE">
            <w:pPr>
              <w:rPr>
                <w:sz w:val="28"/>
                <w:szCs w:val="28"/>
                <w:lang w:val="ru-RU"/>
              </w:rPr>
            </w:pPr>
          </w:p>
          <w:p w:rsidR="007B0DF5" w:rsidRPr="006A7EE7" w:rsidRDefault="007B0DF5"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7B0DF5" w:rsidRPr="006A7EE7" w:rsidTr="00E265EE">
              <w:trPr>
                <w:trHeight w:val="345"/>
              </w:trPr>
              <w:tc>
                <w:tcPr>
                  <w:tcW w:w="7157" w:type="dxa"/>
                  <w:tcMar>
                    <w:top w:w="40" w:type="dxa"/>
                    <w:left w:w="40" w:type="dxa"/>
                    <w:bottom w:w="40" w:type="dxa"/>
                    <w:right w:w="40" w:type="dxa"/>
                  </w:tcMar>
                </w:tcPr>
                <w:p w:rsidR="007B0DF5" w:rsidRPr="006A7EE7" w:rsidRDefault="00DB08C6" w:rsidP="004C7071">
                  <w:pPr>
                    <w:jc w:val="center"/>
                    <w:rPr>
                      <w:color w:val="000000"/>
                      <w:sz w:val="28"/>
                      <w:szCs w:val="28"/>
                      <w:lang w:val="ru-RU"/>
                    </w:rPr>
                  </w:pPr>
                  <w:r>
                    <w:rPr>
                      <w:color w:val="000000"/>
                      <w:sz w:val="28"/>
                      <w:szCs w:val="28"/>
                      <w:lang w:val="ru-RU"/>
                    </w:rPr>
                    <w:t xml:space="preserve">                      </w:t>
                  </w:r>
                  <w:r w:rsidR="007B0DF5">
                    <w:rPr>
                      <w:color w:val="000000"/>
                      <w:sz w:val="28"/>
                      <w:szCs w:val="28"/>
                      <w:lang w:val="ru-RU"/>
                    </w:rPr>
                    <w:t xml:space="preserve"> </w:t>
                  </w:r>
                  <w:proofErr w:type="spellStart"/>
                  <w:r w:rsidR="007B0DF5" w:rsidRPr="006A7EE7">
                    <w:rPr>
                      <w:color w:val="000000"/>
                      <w:sz w:val="28"/>
                      <w:szCs w:val="28"/>
                    </w:rPr>
                    <w:t>Новосибирск</w:t>
                  </w:r>
                  <w:proofErr w:type="spellEnd"/>
                </w:p>
                <w:p w:rsidR="007B0DF5" w:rsidRPr="006A7EE7" w:rsidRDefault="007B0DF5"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7B0DF5" w:rsidRPr="006A7EE7" w:rsidRDefault="007B0DF5" w:rsidP="004C7071">
            <w:pPr>
              <w:jc w:val="center"/>
              <w:rPr>
                <w:sz w:val="28"/>
                <w:szCs w:val="28"/>
              </w:rPr>
            </w:pPr>
          </w:p>
        </w:tc>
        <w:tc>
          <w:tcPr>
            <w:tcW w:w="30" w:type="dxa"/>
            <w:gridSpan w:val="5"/>
          </w:tcPr>
          <w:p w:rsidR="007B0DF5" w:rsidRDefault="007B0DF5" w:rsidP="00E265EE">
            <w:pPr>
              <w:pStyle w:val="EmptyLayoutCell"/>
            </w:pPr>
          </w:p>
        </w:tc>
        <w:tc>
          <w:tcPr>
            <w:tcW w:w="6" w:type="dxa"/>
          </w:tcPr>
          <w:p w:rsidR="007B0DF5" w:rsidRDefault="007B0DF5" w:rsidP="00E265EE">
            <w:pPr>
              <w:pStyle w:val="EmptyLayoutCell"/>
            </w:pPr>
          </w:p>
        </w:tc>
        <w:tc>
          <w:tcPr>
            <w:tcW w:w="9" w:type="dxa"/>
          </w:tcPr>
          <w:p w:rsidR="007B0DF5" w:rsidRDefault="007B0DF5" w:rsidP="00E265EE">
            <w:pPr>
              <w:pStyle w:val="EmptyLayoutCell"/>
            </w:pPr>
          </w:p>
        </w:tc>
        <w:tc>
          <w:tcPr>
            <w:tcW w:w="9" w:type="dxa"/>
          </w:tcPr>
          <w:p w:rsidR="007B0DF5" w:rsidRDefault="007B0DF5" w:rsidP="00E265EE">
            <w:pPr>
              <w:pStyle w:val="EmptyLayoutCell"/>
            </w:pPr>
          </w:p>
        </w:tc>
        <w:tc>
          <w:tcPr>
            <w:tcW w:w="6" w:type="dxa"/>
          </w:tcPr>
          <w:p w:rsidR="007B0DF5" w:rsidRDefault="007B0DF5" w:rsidP="00E265EE">
            <w:pPr>
              <w:pStyle w:val="EmptyLayoutCell"/>
            </w:pPr>
          </w:p>
        </w:tc>
        <w:tc>
          <w:tcPr>
            <w:tcW w:w="6" w:type="dxa"/>
          </w:tcPr>
          <w:p w:rsidR="007B0DF5" w:rsidRDefault="007B0DF5" w:rsidP="00E265EE">
            <w:pPr>
              <w:pStyle w:val="EmptyLayoutCell"/>
            </w:pPr>
          </w:p>
        </w:tc>
      </w:tr>
      <w:tr w:rsidR="007B0DF5" w:rsidTr="007B0DF5">
        <w:trPr>
          <w:gridAfter w:val="6"/>
          <w:wAfter w:w="36" w:type="dxa"/>
          <w:trHeight w:val="179"/>
        </w:trPr>
        <w:tc>
          <w:tcPr>
            <w:tcW w:w="10270" w:type="dxa"/>
            <w:gridSpan w:val="15"/>
          </w:tcPr>
          <w:p w:rsidR="007B0DF5" w:rsidRDefault="007B0DF5" w:rsidP="00E265EE">
            <w:pPr>
              <w:pStyle w:val="EmptyLayoutCell"/>
            </w:pPr>
          </w:p>
        </w:tc>
        <w:tc>
          <w:tcPr>
            <w:tcW w:w="372" w:type="dxa"/>
            <w:gridSpan w:val="3"/>
          </w:tcPr>
          <w:p w:rsidR="007B0DF5" w:rsidRDefault="007B0DF5" w:rsidP="00E265EE">
            <w:pPr>
              <w:pStyle w:val="EmptyLayoutCell"/>
            </w:pPr>
          </w:p>
        </w:tc>
        <w:tc>
          <w:tcPr>
            <w:tcW w:w="14" w:type="dxa"/>
          </w:tcPr>
          <w:p w:rsidR="007B0DF5" w:rsidRDefault="007B0DF5" w:rsidP="00E265EE">
            <w:pPr>
              <w:pStyle w:val="EmptyLayoutCell"/>
            </w:pPr>
          </w:p>
        </w:tc>
        <w:tc>
          <w:tcPr>
            <w:tcW w:w="18" w:type="dxa"/>
          </w:tcPr>
          <w:p w:rsidR="007B0DF5" w:rsidRDefault="007B0DF5" w:rsidP="00E265EE">
            <w:pPr>
              <w:pStyle w:val="EmptyLayoutCell"/>
            </w:pPr>
          </w:p>
        </w:tc>
        <w:tc>
          <w:tcPr>
            <w:tcW w:w="112" w:type="dxa"/>
            <w:gridSpan w:val="7"/>
          </w:tcPr>
          <w:p w:rsidR="007B0DF5" w:rsidRDefault="007B0DF5" w:rsidP="00E265EE">
            <w:pPr>
              <w:pStyle w:val="EmptyLayoutCell"/>
            </w:pPr>
          </w:p>
        </w:tc>
        <w:tc>
          <w:tcPr>
            <w:tcW w:w="202" w:type="dxa"/>
            <w:gridSpan w:val="12"/>
          </w:tcPr>
          <w:p w:rsidR="007B0DF5" w:rsidRDefault="007B0DF5" w:rsidP="00E265EE">
            <w:pPr>
              <w:pStyle w:val="EmptyLayoutCell"/>
            </w:pPr>
          </w:p>
        </w:tc>
        <w:tc>
          <w:tcPr>
            <w:tcW w:w="11" w:type="dxa"/>
          </w:tcPr>
          <w:p w:rsidR="007B0DF5" w:rsidRDefault="007B0DF5" w:rsidP="00E265EE">
            <w:pPr>
              <w:pStyle w:val="EmptyLayoutCell"/>
            </w:pPr>
          </w:p>
        </w:tc>
        <w:tc>
          <w:tcPr>
            <w:tcW w:w="157" w:type="dxa"/>
          </w:tcPr>
          <w:p w:rsidR="007B0DF5" w:rsidRDefault="007B0DF5" w:rsidP="00E265EE">
            <w:pPr>
              <w:pStyle w:val="EmptyLayoutCell"/>
            </w:pPr>
          </w:p>
        </w:tc>
        <w:tc>
          <w:tcPr>
            <w:tcW w:w="271" w:type="dxa"/>
          </w:tcPr>
          <w:p w:rsidR="007B0DF5" w:rsidRDefault="007B0DF5" w:rsidP="00E265EE">
            <w:pPr>
              <w:pStyle w:val="EmptyLayoutCell"/>
            </w:pPr>
          </w:p>
        </w:tc>
        <w:tc>
          <w:tcPr>
            <w:tcW w:w="14" w:type="dxa"/>
          </w:tcPr>
          <w:p w:rsidR="007B0DF5" w:rsidRDefault="007B0DF5" w:rsidP="00E265EE">
            <w:pPr>
              <w:pStyle w:val="EmptyLayoutCell"/>
            </w:pPr>
          </w:p>
        </w:tc>
        <w:tc>
          <w:tcPr>
            <w:tcW w:w="12" w:type="dxa"/>
          </w:tcPr>
          <w:p w:rsidR="007B0DF5" w:rsidRDefault="007B0DF5" w:rsidP="00E265EE">
            <w:pPr>
              <w:pStyle w:val="EmptyLayoutCell"/>
            </w:pPr>
          </w:p>
        </w:tc>
      </w:tr>
      <w:tr w:rsidR="007B0DF5" w:rsidRPr="00DB08C6" w:rsidTr="007B0DF5">
        <w:trPr>
          <w:gridAfter w:val="6"/>
          <w:wAfter w:w="36" w:type="dxa"/>
          <w:trHeight w:val="425"/>
        </w:trPr>
        <w:tc>
          <w:tcPr>
            <w:tcW w:w="11453" w:type="dxa"/>
            <w:gridSpan w:val="44"/>
          </w:tcPr>
          <w:tbl>
            <w:tblPr>
              <w:tblW w:w="0" w:type="auto"/>
              <w:tblCellMar>
                <w:left w:w="0" w:type="dxa"/>
                <w:right w:w="0" w:type="dxa"/>
              </w:tblCellMar>
              <w:tblLook w:val="0000" w:firstRow="0" w:lastRow="0" w:firstColumn="0" w:lastColumn="0" w:noHBand="0" w:noVBand="0"/>
            </w:tblPr>
            <w:tblGrid>
              <w:gridCol w:w="9637"/>
            </w:tblGrid>
            <w:tr w:rsidR="007B0DF5" w:rsidRPr="00DB08C6" w:rsidTr="00E265EE">
              <w:trPr>
                <w:trHeight w:val="345"/>
              </w:trPr>
              <w:tc>
                <w:tcPr>
                  <w:tcW w:w="9637" w:type="dxa"/>
                  <w:tcMar>
                    <w:top w:w="40" w:type="dxa"/>
                    <w:left w:w="40" w:type="dxa"/>
                    <w:bottom w:w="40" w:type="dxa"/>
                    <w:right w:w="40" w:type="dxa"/>
                  </w:tcMar>
                </w:tcPr>
                <w:p w:rsidR="007B0DF5" w:rsidRPr="006A7EE7" w:rsidRDefault="007B0DF5" w:rsidP="00A15255">
                  <w:pPr>
                    <w:ind w:left="142" w:firstLine="669"/>
                    <w:jc w:val="both"/>
                    <w:rPr>
                      <w:sz w:val="28"/>
                      <w:szCs w:val="28"/>
                      <w:lang w:val="ru-RU"/>
                    </w:rPr>
                  </w:pPr>
                  <w:r w:rsidRPr="006A7EE7">
                    <w:rPr>
                      <w:color w:val="000000"/>
                      <w:sz w:val="28"/>
                      <w:szCs w:val="28"/>
                      <w:lang w:val="ru-RU"/>
                    </w:rPr>
                    <w:t>Рабо</w:t>
                  </w:r>
                  <w:r>
                    <w:rPr>
                      <w:color w:val="000000"/>
                      <w:sz w:val="28"/>
                      <w:szCs w:val="28"/>
                      <w:lang w:val="ru-RU"/>
                    </w:rPr>
                    <w:t>чая программа производственной практики</w:t>
                  </w:r>
                  <w:r w:rsidRPr="006A7EE7">
                    <w:rPr>
                      <w:color w:val="000000"/>
                      <w:sz w:val="28"/>
                      <w:szCs w:val="28"/>
                      <w:lang w:val="ru-RU"/>
                    </w:rPr>
                    <w:t xml:space="preserve"> «</w:t>
                  </w:r>
                  <w:r w:rsidRPr="00FB727B">
                    <w:rPr>
                      <w:color w:val="000000"/>
                      <w:sz w:val="28"/>
                      <w:szCs w:val="28"/>
                      <w:lang w:val="ru-RU"/>
                    </w:rPr>
                    <w:t>ПМ.01 Ведение бухгалтерского и налогового учета»</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Pr>
                      <w:rFonts w:eastAsia="Calibri"/>
                      <w:color w:val="000000"/>
                      <w:sz w:val="28"/>
                      <w:szCs w:val="28"/>
                      <w:lang w:val="ru-RU"/>
                    </w:rPr>
                    <w:t>38.02.01 Экономика и бухгалтерский учет (по отраслям)</w:t>
                  </w:r>
                  <w:r w:rsidRPr="006A7EE7">
                    <w:rPr>
                      <w:rFonts w:eastAsia="Calibri"/>
                      <w:color w:val="000000"/>
                      <w:sz w:val="28"/>
                      <w:szCs w:val="28"/>
                      <w:lang w:val="ru-RU"/>
                    </w:rPr>
                    <w:t xml:space="preserve">, </w:t>
                  </w:r>
                  <w:r w:rsidRPr="002A2178">
                    <w:rPr>
                      <w:color w:val="000000"/>
                      <w:sz w:val="28"/>
                      <w:szCs w:val="28"/>
                      <w:lang w:val="ru-RU"/>
                    </w:rPr>
                    <w:t>утвержденн</w:t>
                  </w:r>
                  <w:r>
                    <w:rPr>
                      <w:color w:val="000000"/>
                      <w:sz w:val="28"/>
                      <w:szCs w:val="28"/>
                      <w:lang w:val="ru-RU"/>
                    </w:rPr>
                    <w:t>ого</w:t>
                  </w:r>
                  <w:r w:rsidRPr="002A2178">
                    <w:rPr>
                      <w:color w:val="000000"/>
                      <w:sz w:val="28"/>
                      <w:szCs w:val="28"/>
                      <w:lang w:val="ru-RU"/>
                    </w:rPr>
                    <w:t xml:space="preserve"> приказом Министерства просвещения Российск</w:t>
                  </w:r>
                  <w:r>
                    <w:rPr>
                      <w:color w:val="000000"/>
                      <w:sz w:val="28"/>
                      <w:szCs w:val="28"/>
                      <w:lang w:val="ru-RU"/>
                    </w:rPr>
                    <w:t>ой Федерации от 24.06.2024 № 437</w:t>
                  </w:r>
                </w:p>
              </w:tc>
            </w:tr>
          </w:tbl>
          <w:p w:rsidR="007B0DF5" w:rsidRPr="006A7EE7" w:rsidRDefault="007B0DF5" w:rsidP="00E265EE">
            <w:pPr>
              <w:ind w:left="142"/>
              <w:rPr>
                <w:sz w:val="28"/>
                <w:szCs w:val="28"/>
                <w:lang w:val="ru-RU"/>
              </w:rPr>
            </w:pPr>
          </w:p>
        </w:tc>
      </w:tr>
      <w:tr w:rsidR="007B0DF5" w:rsidRPr="00DB08C6" w:rsidTr="007B0DF5">
        <w:trPr>
          <w:gridAfter w:val="6"/>
          <w:wAfter w:w="36" w:type="dxa"/>
          <w:trHeight w:val="283"/>
        </w:trPr>
        <w:tc>
          <w:tcPr>
            <w:tcW w:w="10270" w:type="dxa"/>
            <w:gridSpan w:val="15"/>
          </w:tcPr>
          <w:p w:rsidR="007B0DF5" w:rsidRPr="006A7EE7" w:rsidRDefault="007B0DF5" w:rsidP="00E265EE">
            <w:pPr>
              <w:pStyle w:val="EmptyLayoutCell"/>
              <w:ind w:left="142"/>
              <w:rPr>
                <w:sz w:val="28"/>
                <w:szCs w:val="28"/>
                <w:lang w:val="ru-RU"/>
              </w:rPr>
            </w:pPr>
          </w:p>
        </w:tc>
        <w:tc>
          <w:tcPr>
            <w:tcW w:w="372" w:type="dxa"/>
            <w:gridSpan w:val="3"/>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8" w:type="dxa"/>
          </w:tcPr>
          <w:p w:rsidR="007B0DF5" w:rsidRPr="006A7EE7" w:rsidRDefault="007B0DF5" w:rsidP="00E265EE">
            <w:pPr>
              <w:pStyle w:val="EmptyLayoutCell"/>
              <w:ind w:left="142"/>
              <w:rPr>
                <w:sz w:val="28"/>
                <w:szCs w:val="28"/>
                <w:lang w:val="ru-RU"/>
              </w:rPr>
            </w:pPr>
          </w:p>
        </w:tc>
        <w:tc>
          <w:tcPr>
            <w:tcW w:w="112" w:type="dxa"/>
            <w:gridSpan w:val="7"/>
          </w:tcPr>
          <w:p w:rsidR="007B0DF5" w:rsidRPr="006A7EE7" w:rsidRDefault="007B0DF5" w:rsidP="00E265EE">
            <w:pPr>
              <w:pStyle w:val="EmptyLayoutCell"/>
              <w:ind w:left="142"/>
              <w:rPr>
                <w:sz w:val="28"/>
                <w:szCs w:val="28"/>
                <w:lang w:val="ru-RU"/>
              </w:rPr>
            </w:pPr>
          </w:p>
        </w:tc>
        <w:tc>
          <w:tcPr>
            <w:tcW w:w="202" w:type="dxa"/>
            <w:gridSpan w:val="12"/>
          </w:tcPr>
          <w:p w:rsidR="007B0DF5" w:rsidRPr="006A7EE7" w:rsidRDefault="007B0DF5" w:rsidP="00E265EE">
            <w:pPr>
              <w:pStyle w:val="EmptyLayoutCell"/>
              <w:ind w:left="142"/>
              <w:rPr>
                <w:sz w:val="28"/>
                <w:szCs w:val="28"/>
                <w:lang w:val="ru-RU"/>
              </w:rPr>
            </w:pPr>
          </w:p>
        </w:tc>
        <w:tc>
          <w:tcPr>
            <w:tcW w:w="11" w:type="dxa"/>
          </w:tcPr>
          <w:p w:rsidR="007B0DF5" w:rsidRPr="006A7EE7" w:rsidRDefault="007B0DF5" w:rsidP="00E265EE">
            <w:pPr>
              <w:pStyle w:val="EmptyLayoutCell"/>
              <w:ind w:left="142"/>
              <w:rPr>
                <w:sz w:val="28"/>
                <w:szCs w:val="28"/>
                <w:lang w:val="ru-RU"/>
              </w:rPr>
            </w:pPr>
          </w:p>
        </w:tc>
        <w:tc>
          <w:tcPr>
            <w:tcW w:w="157" w:type="dxa"/>
          </w:tcPr>
          <w:p w:rsidR="007B0DF5" w:rsidRPr="006A7EE7" w:rsidRDefault="007B0DF5" w:rsidP="00E265EE">
            <w:pPr>
              <w:pStyle w:val="EmptyLayoutCell"/>
              <w:ind w:left="142"/>
              <w:rPr>
                <w:sz w:val="28"/>
                <w:szCs w:val="28"/>
                <w:lang w:val="ru-RU"/>
              </w:rPr>
            </w:pPr>
          </w:p>
        </w:tc>
        <w:tc>
          <w:tcPr>
            <w:tcW w:w="271" w:type="dxa"/>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2" w:type="dxa"/>
          </w:tcPr>
          <w:p w:rsidR="007B0DF5" w:rsidRPr="006A7EE7" w:rsidRDefault="007B0DF5" w:rsidP="00E265EE">
            <w:pPr>
              <w:pStyle w:val="EmptyLayoutCell"/>
              <w:ind w:left="142"/>
              <w:rPr>
                <w:sz w:val="28"/>
                <w:szCs w:val="28"/>
                <w:lang w:val="ru-RU"/>
              </w:rPr>
            </w:pPr>
          </w:p>
        </w:tc>
      </w:tr>
      <w:tr w:rsidR="007B0DF5" w:rsidRPr="00DB08C6" w:rsidTr="007B0DF5">
        <w:trPr>
          <w:gridAfter w:val="6"/>
          <w:wAfter w:w="36" w:type="dxa"/>
          <w:trHeight w:val="103"/>
        </w:trPr>
        <w:tc>
          <w:tcPr>
            <w:tcW w:w="10270" w:type="dxa"/>
            <w:gridSpan w:val="15"/>
          </w:tcPr>
          <w:p w:rsidR="007B0DF5" w:rsidRPr="006A7EE7" w:rsidRDefault="007B0DF5" w:rsidP="00E265EE">
            <w:pPr>
              <w:jc w:val="both"/>
              <w:rPr>
                <w:sz w:val="28"/>
                <w:szCs w:val="28"/>
                <w:lang w:val="ru-RU"/>
              </w:rPr>
            </w:pPr>
          </w:p>
        </w:tc>
        <w:tc>
          <w:tcPr>
            <w:tcW w:w="372" w:type="dxa"/>
            <w:gridSpan w:val="3"/>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8" w:type="dxa"/>
          </w:tcPr>
          <w:p w:rsidR="007B0DF5" w:rsidRPr="006A7EE7" w:rsidRDefault="007B0DF5" w:rsidP="00E265EE">
            <w:pPr>
              <w:pStyle w:val="EmptyLayoutCell"/>
              <w:ind w:left="142"/>
              <w:rPr>
                <w:sz w:val="28"/>
                <w:szCs w:val="28"/>
                <w:lang w:val="ru-RU"/>
              </w:rPr>
            </w:pPr>
          </w:p>
        </w:tc>
        <w:tc>
          <w:tcPr>
            <w:tcW w:w="112" w:type="dxa"/>
            <w:gridSpan w:val="7"/>
          </w:tcPr>
          <w:p w:rsidR="007B0DF5" w:rsidRPr="006A7EE7" w:rsidRDefault="007B0DF5" w:rsidP="00E265EE">
            <w:pPr>
              <w:pStyle w:val="EmptyLayoutCell"/>
              <w:ind w:left="142"/>
              <w:rPr>
                <w:sz w:val="28"/>
                <w:szCs w:val="28"/>
                <w:lang w:val="ru-RU"/>
              </w:rPr>
            </w:pPr>
          </w:p>
        </w:tc>
        <w:tc>
          <w:tcPr>
            <w:tcW w:w="202" w:type="dxa"/>
            <w:gridSpan w:val="12"/>
          </w:tcPr>
          <w:p w:rsidR="007B0DF5" w:rsidRPr="006A7EE7" w:rsidRDefault="007B0DF5" w:rsidP="00E265EE">
            <w:pPr>
              <w:pStyle w:val="EmptyLayoutCell"/>
              <w:ind w:left="142"/>
              <w:rPr>
                <w:sz w:val="28"/>
                <w:szCs w:val="28"/>
                <w:lang w:val="ru-RU"/>
              </w:rPr>
            </w:pPr>
          </w:p>
        </w:tc>
        <w:tc>
          <w:tcPr>
            <w:tcW w:w="11" w:type="dxa"/>
          </w:tcPr>
          <w:p w:rsidR="007B0DF5" w:rsidRPr="006A7EE7" w:rsidRDefault="007B0DF5" w:rsidP="00E265EE">
            <w:pPr>
              <w:pStyle w:val="EmptyLayoutCell"/>
              <w:ind w:left="142"/>
              <w:rPr>
                <w:sz w:val="28"/>
                <w:szCs w:val="28"/>
                <w:lang w:val="ru-RU"/>
              </w:rPr>
            </w:pPr>
          </w:p>
        </w:tc>
        <w:tc>
          <w:tcPr>
            <w:tcW w:w="157" w:type="dxa"/>
          </w:tcPr>
          <w:p w:rsidR="007B0DF5" w:rsidRPr="006A7EE7" w:rsidRDefault="007B0DF5" w:rsidP="00E265EE">
            <w:pPr>
              <w:pStyle w:val="EmptyLayoutCell"/>
              <w:ind w:left="142"/>
              <w:rPr>
                <w:sz w:val="28"/>
                <w:szCs w:val="28"/>
                <w:lang w:val="ru-RU"/>
              </w:rPr>
            </w:pPr>
          </w:p>
        </w:tc>
        <w:tc>
          <w:tcPr>
            <w:tcW w:w="271" w:type="dxa"/>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2" w:type="dxa"/>
          </w:tcPr>
          <w:p w:rsidR="007B0DF5" w:rsidRPr="006A7EE7" w:rsidRDefault="007B0DF5" w:rsidP="00E265EE">
            <w:pPr>
              <w:pStyle w:val="EmptyLayoutCell"/>
              <w:ind w:left="142"/>
              <w:rPr>
                <w:sz w:val="28"/>
                <w:szCs w:val="28"/>
                <w:lang w:val="ru-RU"/>
              </w:rPr>
            </w:pPr>
          </w:p>
        </w:tc>
      </w:tr>
      <w:tr w:rsidR="007B0DF5" w:rsidRPr="00002648" w:rsidTr="007B0DF5">
        <w:trPr>
          <w:gridAfter w:val="6"/>
          <w:wAfter w:w="36" w:type="dxa"/>
          <w:trHeight w:val="425"/>
        </w:trPr>
        <w:tc>
          <w:tcPr>
            <w:tcW w:w="11453" w:type="dxa"/>
            <w:gridSpan w:val="44"/>
          </w:tcPr>
          <w:tbl>
            <w:tblPr>
              <w:tblW w:w="11453" w:type="dxa"/>
              <w:tblCellMar>
                <w:left w:w="0" w:type="dxa"/>
                <w:right w:w="0" w:type="dxa"/>
              </w:tblCellMar>
              <w:tblLook w:val="0000" w:firstRow="0" w:lastRow="0" w:firstColumn="0" w:lastColumn="0" w:noHBand="0" w:noVBand="0"/>
            </w:tblPr>
            <w:tblGrid>
              <w:gridCol w:w="9712"/>
              <w:gridCol w:w="392"/>
              <w:gridCol w:w="1349"/>
            </w:tblGrid>
            <w:tr w:rsidR="007B0DF5" w:rsidRPr="00DB08C6" w:rsidTr="009C65E9">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7B0DF5" w:rsidRPr="006A7EE7" w:rsidTr="009C65E9">
                    <w:trPr>
                      <w:gridAfter w:val="1"/>
                      <w:wAfter w:w="5811" w:type="dxa"/>
                      <w:trHeight w:val="345"/>
                    </w:trPr>
                    <w:tc>
                      <w:tcPr>
                        <w:tcW w:w="2694" w:type="dxa"/>
                        <w:tcMar>
                          <w:top w:w="40" w:type="dxa"/>
                          <w:left w:w="40" w:type="dxa"/>
                          <w:bottom w:w="40" w:type="dxa"/>
                          <w:right w:w="40" w:type="dxa"/>
                        </w:tcMar>
                      </w:tcPr>
                      <w:p w:rsidR="007B0DF5" w:rsidRPr="006A7EE7" w:rsidRDefault="007B0DF5" w:rsidP="009C65E9">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7B0DF5" w:rsidRPr="00DB08C6" w:rsidTr="009C65E9">
                    <w:trPr>
                      <w:trHeight w:val="345"/>
                    </w:trPr>
                    <w:tc>
                      <w:tcPr>
                        <w:tcW w:w="8505" w:type="dxa"/>
                        <w:gridSpan w:val="2"/>
                        <w:tcMar>
                          <w:top w:w="40" w:type="dxa"/>
                          <w:left w:w="40" w:type="dxa"/>
                          <w:bottom w:w="40" w:type="dxa"/>
                          <w:right w:w="40" w:type="dxa"/>
                        </w:tcMar>
                      </w:tcPr>
                      <w:p w:rsidR="007B0DF5" w:rsidRPr="006A7EE7" w:rsidRDefault="007B0DF5" w:rsidP="009C65E9">
                        <w:pPr>
                          <w:jc w:val="both"/>
                          <w:rPr>
                            <w:sz w:val="28"/>
                            <w:szCs w:val="28"/>
                            <w:lang w:val="ru-RU"/>
                          </w:rPr>
                        </w:pPr>
                        <w:r>
                          <w:rPr>
                            <w:sz w:val="28"/>
                            <w:szCs w:val="28"/>
                            <w:lang w:val="ru-RU"/>
                          </w:rPr>
                          <w:t xml:space="preserve"> </w:t>
                        </w: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7B0DF5" w:rsidRPr="006A7EE7" w:rsidRDefault="007B0DF5" w:rsidP="009C65E9">
                  <w:pPr>
                    <w:ind w:left="142"/>
                    <w:jc w:val="both"/>
                    <w:rPr>
                      <w:sz w:val="28"/>
                      <w:szCs w:val="28"/>
                      <w:lang w:val="ru-RU"/>
                    </w:rPr>
                  </w:pPr>
                </w:p>
              </w:tc>
            </w:tr>
            <w:tr w:rsidR="007B0DF5" w:rsidRPr="00DB08C6" w:rsidTr="009C65E9">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7B0DF5" w:rsidRPr="00DB08C6" w:rsidTr="009C65E9">
                    <w:trPr>
                      <w:trHeight w:val="345"/>
                    </w:trPr>
                    <w:tc>
                      <w:tcPr>
                        <w:tcW w:w="9498" w:type="dxa"/>
                        <w:tcMar>
                          <w:top w:w="40" w:type="dxa"/>
                          <w:left w:w="40" w:type="dxa"/>
                          <w:bottom w:w="40" w:type="dxa"/>
                          <w:right w:w="40" w:type="dxa"/>
                        </w:tcMar>
                      </w:tcPr>
                      <w:p w:rsidR="007B0DF5" w:rsidRPr="006A7EE7" w:rsidRDefault="007B0DF5" w:rsidP="009C65E9">
                        <w:pPr>
                          <w:jc w:val="both"/>
                          <w:rPr>
                            <w:sz w:val="28"/>
                            <w:szCs w:val="28"/>
                            <w:lang w:val="ru-RU"/>
                          </w:rPr>
                        </w:pPr>
                      </w:p>
                    </w:tc>
                  </w:tr>
                </w:tbl>
                <w:p w:rsidR="007B0DF5" w:rsidRPr="006A7EE7" w:rsidRDefault="007B0DF5" w:rsidP="009C65E9">
                  <w:pPr>
                    <w:ind w:left="142"/>
                    <w:jc w:val="both"/>
                    <w:rPr>
                      <w:sz w:val="28"/>
                      <w:szCs w:val="28"/>
                      <w:lang w:val="ru-RU"/>
                    </w:rPr>
                  </w:pPr>
                </w:p>
              </w:tc>
            </w:tr>
            <w:tr w:rsidR="007B0DF5" w:rsidRPr="00DB08C6" w:rsidTr="009C65E9">
              <w:trPr>
                <w:gridAfter w:val="2"/>
                <w:wAfter w:w="55" w:type="dxa"/>
                <w:trHeight w:val="211"/>
              </w:trPr>
              <w:tc>
                <w:tcPr>
                  <w:tcW w:w="9635" w:type="dxa"/>
                </w:tcPr>
                <w:p w:rsidR="007B0DF5" w:rsidRPr="006A7EE7" w:rsidRDefault="007B0DF5" w:rsidP="009C65E9">
                  <w:pPr>
                    <w:pStyle w:val="EmptyLayoutCell"/>
                    <w:ind w:left="142"/>
                    <w:rPr>
                      <w:sz w:val="28"/>
                      <w:szCs w:val="28"/>
                      <w:lang w:val="ru-RU"/>
                    </w:rPr>
                  </w:pPr>
                </w:p>
              </w:tc>
            </w:tr>
            <w:tr w:rsidR="007B0DF5" w:rsidRPr="00DB08C6" w:rsidTr="009C65E9">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7B0DF5" w:rsidRPr="00453044" w:rsidTr="009C65E9">
                    <w:trPr>
                      <w:trHeight w:val="345"/>
                    </w:trPr>
                    <w:tc>
                      <w:tcPr>
                        <w:tcW w:w="2125" w:type="dxa"/>
                        <w:tcMar>
                          <w:top w:w="40" w:type="dxa"/>
                          <w:left w:w="40" w:type="dxa"/>
                          <w:bottom w:w="40" w:type="dxa"/>
                          <w:right w:w="40" w:type="dxa"/>
                        </w:tcMar>
                      </w:tcPr>
                      <w:p w:rsidR="007B0DF5" w:rsidRPr="006A7EE7" w:rsidRDefault="007B0DF5" w:rsidP="009C65E9">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7B0DF5" w:rsidRPr="006A7EE7" w:rsidRDefault="007B0DF5" w:rsidP="009C65E9">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w:t>
                  </w:r>
                  <w:proofErr w:type="spellStart"/>
                  <w:r>
                    <w:rPr>
                      <w:sz w:val="28"/>
                      <w:szCs w:val="28"/>
                      <w:lang w:val="ru-RU"/>
                    </w:rPr>
                    <w:t>канд</w:t>
                  </w:r>
                  <w:proofErr w:type="gramStart"/>
                  <w:r>
                    <w:rPr>
                      <w:sz w:val="28"/>
                      <w:szCs w:val="28"/>
                      <w:lang w:val="ru-RU"/>
                    </w:rPr>
                    <w:t>.э</w:t>
                  </w:r>
                  <w:proofErr w:type="gramEnd"/>
                  <w:r>
                    <w:rPr>
                      <w:sz w:val="28"/>
                      <w:szCs w:val="28"/>
                      <w:lang w:val="ru-RU"/>
                    </w:rPr>
                    <w:t>кон.наук</w:t>
                  </w:r>
                  <w:proofErr w:type="spellEnd"/>
                  <w:r>
                    <w:rPr>
                      <w:sz w:val="28"/>
                      <w:szCs w:val="28"/>
                      <w:lang w:val="ru-RU"/>
                    </w:rPr>
                    <w:t>, доцент кафедры бухгалтерского учета, анализа и аудита</w:t>
                  </w:r>
                </w:p>
              </w:tc>
            </w:tr>
          </w:tbl>
          <w:p w:rsidR="007B0DF5" w:rsidRDefault="007B0DF5" w:rsidP="00E265EE">
            <w:pPr>
              <w:ind w:left="142"/>
              <w:rPr>
                <w:lang w:val="ru-RU"/>
              </w:rPr>
            </w:pPr>
          </w:p>
          <w:p w:rsidR="007B0DF5" w:rsidRPr="00D304FF" w:rsidRDefault="007B0DF5"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7B0DF5" w:rsidRPr="00DB08C6" w:rsidTr="00E265EE">
              <w:trPr>
                <w:trHeight w:val="425"/>
              </w:trPr>
              <w:tc>
                <w:tcPr>
                  <w:tcW w:w="10823" w:type="dxa"/>
                </w:tcPr>
                <w:p w:rsidR="007B0DF5" w:rsidRDefault="007B0DF5" w:rsidP="00E265EE">
                  <w:pPr>
                    <w:ind w:left="142"/>
                    <w:rPr>
                      <w:sz w:val="28"/>
                      <w:szCs w:val="28"/>
                      <w:highlight w:val="yellow"/>
                      <w:lang w:val="ru-RU"/>
                    </w:rPr>
                  </w:pPr>
                </w:p>
                <w:p w:rsidR="007B0DF5" w:rsidRDefault="007B0DF5" w:rsidP="00E265EE">
                  <w:pPr>
                    <w:rPr>
                      <w:sz w:val="28"/>
                      <w:szCs w:val="28"/>
                      <w:highlight w:val="yellow"/>
                      <w:lang w:val="ru-RU"/>
                    </w:rPr>
                  </w:pPr>
                </w:p>
                <w:p w:rsidR="007B0DF5" w:rsidRDefault="007B0DF5" w:rsidP="00E265EE">
                  <w:pPr>
                    <w:ind w:left="142"/>
                    <w:rPr>
                      <w:sz w:val="28"/>
                      <w:szCs w:val="28"/>
                      <w:highlight w:val="yellow"/>
                      <w:lang w:val="ru-RU"/>
                    </w:rPr>
                  </w:pPr>
                </w:p>
                <w:p w:rsidR="007B0DF5" w:rsidRPr="006A7EE7" w:rsidRDefault="007B0DF5" w:rsidP="00E265EE">
                  <w:pPr>
                    <w:ind w:left="142"/>
                    <w:rPr>
                      <w:sz w:val="28"/>
                      <w:szCs w:val="28"/>
                      <w:highlight w:val="yellow"/>
                      <w:lang w:val="ru-RU"/>
                    </w:rPr>
                  </w:pPr>
                </w:p>
              </w:tc>
            </w:tr>
            <w:tr w:rsidR="007B0DF5" w:rsidRPr="0000264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7B0DF5" w:rsidRPr="00002648" w:rsidTr="00E265EE">
                    <w:trPr>
                      <w:trHeight w:val="345"/>
                    </w:trPr>
                    <w:tc>
                      <w:tcPr>
                        <w:tcW w:w="9637" w:type="dxa"/>
                        <w:tcMar>
                          <w:top w:w="40" w:type="dxa"/>
                          <w:left w:w="40" w:type="dxa"/>
                          <w:bottom w:w="40" w:type="dxa"/>
                          <w:right w:w="40" w:type="dxa"/>
                        </w:tcMar>
                      </w:tcPr>
                      <w:p w:rsidR="007B0DF5" w:rsidRPr="006A7EE7" w:rsidRDefault="007B0DF5" w:rsidP="00E265EE">
                        <w:pPr>
                          <w:tabs>
                            <w:tab w:val="left" w:pos="709"/>
                          </w:tabs>
                          <w:spacing w:line="276" w:lineRule="auto"/>
                          <w:ind w:left="142" w:firstLine="284"/>
                          <w:jc w:val="both"/>
                          <w:rPr>
                            <w:color w:val="000000"/>
                            <w:sz w:val="28"/>
                            <w:szCs w:val="28"/>
                            <w:lang w:val="ru-RU"/>
                          </w:rPr>
                        </w:pPr>
                      </w:p>
                      <w:p w:rsidR="007B0DF5" w:rsidRPr="00CC422C" w:rsidRDefault="007B0DF5" w:rsidP="00E265EE">
                        <w:pPr>
                          <w:jc w:val="both"/>
                          <w:rPr>
                            <w:sz w:val="28"/>
                            <w:szCs w:val="28"/>
                            <w:lang w:val="ru-RU"/>
                          </w:rPr>
                        </w:pPr>
                        <w:r>
                          <w:rPr>
                            <w:color w:val="000000"/>
                            <w:sz w:val="28"/>
                            <w:szCs w:val="28"/>
                            <w:lang w:val="ru-RU"/>
                          </w:rPr>
                          <w:t>Рабочая программа производственной практики</w:t>
                        </w:r>
                        <w:r w:rsidRPr="006A7EE7">
                          <w:rPr>
                            <w:color w:val="000000"/>
                            <w:sz w:val="28"/>
                            <w:szCs w:val="28"/>
                            <w:lang w:val="ru-RU"/>
                          </w:rPr>
                          <w:t xml:space="preserve"> </w:t>
                        </w:r>
                        <w:r w:rsidRPr="00190C37">
                          <w:rPr>
                            <w:color w:val="000000"/>
                            <w:sz w:val="28"/>
                            <w:szCs w:val="28"/>
                            <w:lang w:val="ru-RU"/>
                          </w:rPr>
                          <w:t>ПМ.01 Ведение бухгалтерского и налогового учета</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Pr>
                            <w:color w:val="000000"/>
                            <w:sz w:val="28"/>
                            <w:szCs w:val="28"/>
                            <w:lang w:val="ru-RU"/>
                          </w:rPr>
                          <w:t xml:space="preserve"> кафедры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от  28 мая 2025</w:t>
                        </w:r>
                        <w:r w:rsidRPr="00CC422C">
                          <w:rPr>
                            <w:sz w:val="28"/>
                            <w:szCs w:val="28"/>
                            <w:lang w:val="ru-RU"/>
                          </w:rPr>
                          <w:t xml:space="preserve"> г.  №</w:t>
                        </w:r>
                        <w:r>
                          <w:rPr>
                            <w:sz w:val="28"/>
                            <w:szCs w:val="28"/>
                            <w:lang w:val="ru-RU"/>
                          </w:rPr>
                          <w:t xml:space="preserve"> 10 </w:t>
                        </w:r>
                      </w:p>
                      <w:p w:rsidR="007B0DF5" w:rsidRPr="006A7EE7" w:rsidRDefault="007B0DF5" w:rsidP="00E265EE">
                        <w:pPr>
                          <w:ind w:left="142"/>
                          <w:jc w:val="both"/>
                          <w:rPr>
                            <w:color w:val="000000"/>
                            <w:sz w:val="28"/>
                            <w:szCs w:val="28"/>
                            <w:lang w:val="ru-RU"/>
                          </w:rPr>
                        </w:pPr>
                      </w:p>
                      <w:p w:rsidR="007B0DF5" w:rsidRPr="006A7EE7" w:rsidRDefault="007B0DF5" w:rsidP="00E265EE">
                        <w:pPr>
                          <w:ind w:left="142"/>
                          <w:jc w:val="center"/>
                          <w:rPr>
                            <w:color w:val="000000"/>
                            <w:sz w:val="28"/>
                            <w:szCs w:val="28"/>
                            <w:lang w:val="ru-RU" w:eastAsia="ru-RU"/>
                          </w:rPr>
                        </w:pPr>
                      </w:p>
                      <w:p w:rsidR="007B0DF5" w:rsidRDefault="007B0DF5" w:rsidP="00E265EE">
                        <w:pPr>
                          <w:widowControl w:val="0"/>
                          <w:overflowPunct w:val="0"/>
                          <w:autoSpaceDE w:val="0"/>
                          <w:autoSpaceDN w:val="0"/>
                          <w:adjustRightInd w:val="0"/>
                          <w:ind w:left="142"/>
                          <w:jc w:val="both"/>
                          <w:textAlignment w:val="baseline"/>
                          <w:rPr>
                            <w:color w:val="000000"/>
                            <w:sz w:val="28"/>
                            <w:szCs w:val="28"/>
                            <w:lang w:val="ru-RU"/>
                          </w:rPr>
                        </w:pPr>
                      </w:p>
                      <w:p w:rsidR="007B0DF5" w:rsidRDefault="007B0DF5" w:rsidP="00E265EE">
                        <w:pPr>
                          <w:widowControl w:val="0"/>
                          <w:overflowPunct w:val="0"/>
                          <w:autoSpaceDE w:val="0"/>
                          <w:autoSpaceDN w:val="0"/>
                          <w:adjustRightInd w:val="0"/>
                          <w:ind w:left="142"/>
                          <w:jc w:val="both"/>
                          <w:textAlignment w:val="baseline"/>
                          <w:rPr>
                            <w:color w:val="000000"/>
                            <w:sz w:val="28"/>
                            <w:szCs w:val="28"/>
                            <w:lang w:val="ru-RU"/>
                          </w:rPr>
                        </w:pPr>
                      </w:p>
                      <w:p w:rsidR="007B0DF5" w:rsidRPr="006A7EE7" w:rsidRDefault="007B0DF5" w:rsidP="00E265EE">
                        <w:pPr>
                          <w:widowControl w:val="0"/>
                          <w:overflowPunct w:val="0"/>
                          <w:autoSpaceDE w:val="0"/>
                          <w:autoSpaceDN w:val="0"/>
                          <w:adjustRightInd w:val="0"/>
                          <w:ind w:left="142"/>
                          <w:jc w:val="both"/>
                          <w:textAlignment w:val="baseline"/>
                          <w:rPr>
                            <w:color w:val="000000"/>
                            <w:sz w:val="28"/>
                            <w:szCs w:val="28"/>
                            <w:lang w:val="ru-RU"/>
                          </w:rPr>
                        </w:pPr>
                      </w:p>
                      <w:p w:rsidR="007B0DF5" w:rsidRDefault="007B0DF5"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 xml:space="preserve">Заведующий кафедрой </w:t>
                        </w:r>
                      </w:p>
                      <w:p w:rsidR="007B0DF5" w:rsidRDefault="007B0DF5"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Pr>
                            <w:sz w:val="28"/>
                            <w:szCs w:val="28"/>
                            <w:lang w:val="ru-RU"/>
                          </w:rPr>
                          <w:t xml:space="preserve">                   </w:t>
                        </w:r>
                        <w:bookmarkStart w:id="0" w:name="_GoBack"/>
                        <w:r>
                          <w:rPr>
                            <w:noProof/>
                            <w:lang w:val="ru-RU" w:eastAsia="ru-RU"/>
                          </w:rPr>
                          <w:drawing>
                            <wp:inline distT="0" distB="0" distL="0" distR="0" wp14:anchorId="1C9E4F55" wp14:editId="00562096">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bookmarkEnd w:id="0"/>
                        <w:r>
                          <w:rPr>
                            <w:sz w:val="28"/>
                            <w:szCs w:val="28"/>
                            <w:lang w:val="ru-RU"/>
                          </w:rPr>
                          <w:t xml:space="preserve">          О.А. Чистякова</w:t>
                        </w:r>
                      </w:p>
                      <w:p w:rsidR="007B0DF5" w:rsidRDefault="007B0DF5" w:rsidP="00E265EE">
                        <w:pPr>
                          <w:jc w:val="both"/>
                          <w:rPr>
                            <w:color w:val="000000"/>
                            <w:sz w:val="28"/>
                            <w:szCs w:val="28"/>
                            <w:lang w:val="ru-RU"/>
                          </w:rPr>
                        </w:pPr>
                      </w:p>
                      <w:p w:rsidR="007B0DF5" w:rsidRDefault="007B0DF5" w:rsidP="00E265EE">
                        <w:pPr>
                          <w:jc w:val="both"/>
                          <w:rPr>
                            <w:color w:val="000000"/>
                            <w:sz w:val="28"/>
                            <w:szCs w:val="28"/>
                            <w:lang w:val="ru-RU"/>
                          </w:rPr>
                        </w:pPr>
                      </w:p>
                      <w:p w:rsidR="007B0DF5" w:rsidRDefault="007B0DF5" w:rsidP="00E265EE">
                        <w:pPr>
                          <w:jc w:val="both"/>
                          <w:rPr>
                            <w:color w:val="000000"/>
                            <w:sz w:val="28"/>
                            <w:szCs w:val="28"/>
                            <w:lang w:val="ru-RU"/>
                          </w:rPr>
                        </w:pPr>
                      </w:p>
                      <w:p w:rsidR="007B0DF5" w:rsidRPr="00CC422C" w:rsidRDefault="007B0DF5" w:rsidP="00E265EE">
                        <w:pPr>
                          <w:jc w:val="both"/>
                          <w:rPr>
                            <w:sz w:val="28"/>
                            <w:szCs w:val="28"/>
                            <w:lang w:val="ru-RU"/>
                          </w:rPr>
                        </w:pPr>
                      </w:p>
                      <w:p w:rsidR="007B0DF5" w:rsidRDefault="007B0DF5" w:rsidP="004C7071">
                        <w:pPr>
                          <w:rPr>
                            <w:sz w:val="28"/>
                            <w:szCs w:val="28"/>
                            <w:lang w:val="ru-RU"/>
                          </w:rPr>
                        </w:pPr>
                      </w:p>
                      <w:p w:rsidR="007B0DF5" w:rsidRDefault="007B0DF5" w:rsidP="004C7071">
                        <w:pPr>
                          <w:rPr>
                            <w:sz w:val="28"/>
                            <w:szCs w:val="28"/>
                            <w:lang w:val="ru-RU"/>
                          </w:rPr>
                        </w:pPr>
                      </w:p>
                      <w:p w:rsidR="007B0DF5" w:rsidRDefault="007B0DF5" w:rsidP="004C7071">
                        <w:pPr>
                          <w:rPr>
                            <w:sz w:val="28"/>
                            <w:szCs w:val="28"/>
                            <w:lang w:val="ru-RU"/>
                          </w:rPr>
                        </w:pPr>
                      </w:p>
                      <w:p w:rsidR="007B0DF5" w:rsidRPr="006A7EE7" w:rsidRDefault="007B0DF5" w:rsidP="004C7071">
                        <w:pPr>
                          <w:rPr>
                            <w:sz w:val="28"/>
                            <w:szCs w:val="28"/>
                            <w:lang w:val="ru-RU"/>
                          </w:rPr>
                        </w:pPr>
                      </w:p>
                    </w:tc>
                  </w:tr>
                </w:tbl>
                <w:p w:rsidR="007B0DF5" w:rsidRPr="006A7EE7" w:rsidRDefault="007B0DF5" w:rsidP="00E265EE">
                  <w:pPr>
                    <w:ind w:left="142"/>
                    <w:rPr>
                      <w:sz w:val="28"/>
                      <w:szCs w:val="28"/>
                      <w:highlight w:val="yellow"/>
                      <w:lang w:val="ru-RU"/>
                    </w:rPr>
                  </w:pPr>
                </w:p>
              </w:tc>
            </w:tr>
            <w:tr w:rsidR="007B0DF5" w:rsidRPr="0000264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7B0DF5" w:rsidRPr="00002648" w:rsidTr="00E265EE">
                    <w:trPr>
                      <w:trHeight w:val="345"/>
                    </w:trPr>
                    <w:tc>
                      <w:tcPr>
                        <w:tcW w:w="9637" w:type="dxa"/>
                        <w:tcMar>
                          <w:top w:w="40" w:type="dxa"/>
                          <w:left w:w="40" w:type="dxa"/>
                          <w:bottom w:w="40" w:type="dxa"/>
                          <w:right w:w="40" w:type="dxa"/>
                        </w:tcMar>
                      </w:tcPr>
                      <w:p w:rsidR="007B0DF5" w:rsidRPr="006A7EE7" w:rsidRDefault="007B0DF5" w:rsidP="00E265EE">
                        <w:pPr>
                          <w:ind w:left="142"/>
                          <w:rPr>
                            <w:sz w:val="28"/>
                            <w:szCs w:val="28"/>
                            <w:lang w:val="ru-RU"/>
                          </w:rPr>
                        </w:pPr>
                      </w:p>
                    </w:tc>
                  </w:tr>
                </w:tbl>
                <w:p w:rsidR="007B0DF5" w:rsidRPr="006A7EE7" w:rsidRDefault="007B0DF5" w:rsidP="00E265EE">
                  <w:pPr>
                    <w:ind w:left="142"/>
                    <w:rPr>
                      <w:sz w:val="28"/>
                      <w:szCs w:val="28"/>
                      <w:lang w:val="ru-RU"/>
                    </w:rPr>
                  </w:pPr>
                </w:p>
              </w:tc>
            </w:tr>
          </w:tbl>
          <w:p w:rsidR="007B0DF5" w:rsidRPr="006A7EE7" w:rsidRDefault="007B0DF5"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CA05CC"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CA05CC"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CA05CC"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CA05CC"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00724FD9">
        <w:rPr>
          <w:rFonts w:ascii="Times New Roman Полужирный" w:eastAsia="Segoe UI" w:hAnsi="Times New Roman Полужирный"/>
          <w:b/>
          <w:bCs/>
          <w:caps/>
          <w:kern w:val="32"/>
          <w:sz w:val="24"/>
          <w:szCs w:val="24"/>
          <w:lang w:val="x-none" w:eastAsia="x-none"/>
        </w:rPr>
        <w:t xml:space="preserve">РАБОЧЕЙ ПРОГРАММЫ </w:t>
      </w:r>
      <w:r w:rsidR="00724FD9" w:rsidRPr="00724FD9">
        <w:rPr>
          <w:rFonts w:ascii="Times New Roman Полужирный" w:eastAsia="Segoe UI" w:hAnsi="Times New Roman Полужирный"/>
          <w:b/>
          <w:bCs/>
          <w:caps/>
          <w:kern w:val="32"/>
          <w:sz w:val="24"/>
          <w:szCs w:val="24"/>
          <w:lang w:val="x-none" w:eastAsia="x-none"/>
        </w:rPr>
        <w:t>ПРОИЗВОДСТВЕННОЙ</w:t>
      </w:r>
      <w:r w:rsidR="00724FD9">
        <w:rPr>
          <w:rFonts w:asciiTheme="minorHAnsi" w:eastAsia="Segoe UI" w:hAnsiTheme="minorHAnsi"/>
          <w:b/>
          <w:bCs/>
          <w:caps/>
          <w:kern w:val="32"/>
          <w:sz w:val="24"/>
          <w:szCs w:val="24"/>
          <w:lang w:val="ru-RU" w:eastAsia="x-none"/>
        </w:rPr>
        <w:t xml:space="preserve">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Pr="008248E8">
        <w:rPr>
          <w:b/>
          <w:color w:val="000000"/>
          <w:sz w:val="28"/>
          <w:szCs w:val="28"/>
          <w:lang w:val="ru-RU"/>
        </w:rPr>
        <w:t>ПМ.01 Ведение бухгалтерского и налогового учета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FE3934" w:rsidRPr="00FE3934" w:rsidRDefault="00FE3934" w:rsidP="00FE3934">
      <w:pPr>
        <w:pStyle w:val="aa"/>
        <w:ind w:left="0" w:firstLine="709"/>
        <w:rPr>
          <w:sz w:val="24"/>
        </w:rPr>
      </w:pPr>
      <w:r w:rsidRPr="00FE3934">
        <w:rPr>
          <w:sz w:val="24"/>
        </w:rPr>
        <w:t>Производственная практика (практика по профилю специальности) проводится в целях формирования у обучающихся профессиональных компетенций, приобретения практического опыта по документированию хозяйственных</w:t>
      </w:r>
      <w:r w:rsidRPr="00FE3934">
        <w:rPr>
          <w:spacing w:val="-1"/>
          <w:sz w:val="24"/>
        </w:rPr>
        <w:t xml:space="preserve"> </w:t>
      </w:r>
      <w:r w:rsidRPr="00FE3934">
        <w:rPr>
          <w:sz w:val="24"/>
        </w:rPr>
        <w:t>операций</w:t>
      </w:r>
      <w:r w:rsidRPr="00FE3934">
        <w:rPr>
          <w:spacing w:val="-1"/>
          <w:sz w:val="24"/>
        </w:rPr>
        <w:t xml:space="preserve"> </w:t>
      </w:r>
      <w:r w:rsidRPr="00FE3934">
        <w:rPr>
          <w:sz w:val="24"/>
        </w:rPr>
        <w:t>и ведению</w:t>
      </w:r>
      <w:r w:rsidRPr="00FE3934">
        <w:rPr>
          <w:spacing w:val="-2"/>
          <w:sz w:val="24"/>
        </w:rPr>
        <w:t xml:space="preserve"> </w:t>
      </w:r>
      <w:r w:rsidRPr="00FE3934">
        <w:rPr>
          <w:sz w:val="24"/>
        </w:rPr>
        <w:t>бухгалтерского учета</w:t>
      </w:r>
      <w:r w:rsidRPr="00FE3934">
        <w:rPr>
          <w:spacing w:val="-2"/>
          <w:sz w:val="24"/>
        </w:rPr>
        <w:t xml:space="preserve"> </w:t>
      </w:r>
      <w:r w:rsidRPr="00FE3934">
        <w:rPr>
          <w:sz w:val="24"/>
        </w:rPr>
        <w:t>активов и</w:t>
      </w:r>
      <w:r w:rsidRPr="00FE3934">
        <w:rPr>
          <w:spacing w:val="-1"/>
          <w:sz w:val="24"/>
        </w:rPr>
        <w:t xml:space="preserve"> </w:t>
      </w:r>
      <w:r w:rsidRPr="00FE3934">
        <w:rPr>
          <w:sz w:val="24"/>
        </w:rPr>
        <w:t>пассивов организации, включая расчеты по налогам и страховым взносам и налоговый учет, овладения видом профессиональной деятельности (ВПД), приобщения</w:t>
      </w:r>
      <w:r w:rsidRPr="00FE3934">
        <w:rPr>
          <w:spacing w:val="40"/>
          <w:sz w:val="24"/>
        </w:rPr>
        <w:t xml:space="preserve"> </w:t>
      </w:r>
      <w:r w:rsidRPr="00FE3934">
        <w:rPr>
          <w:sz w:val="24"/>
        </w:rPr>
        <w:t>к социальной среде организации.</w:t>
      </w:r>
    </w:p>
    <w:p w:rsidR="00FE3934" w:rsidRPr="00FE3934" w:rsidRDefault="00FE3934" w:rsidP="00FE3934">
      <w:pPr>
        <w:pStyle w:val="aa"/>
        <w:ind w:left="0" w:firstLine="709"/>
        <w:rPr>
          <w:sz w:val="24"/>
        </w:rPr>
      </w:pPr>
      <w:r w:rsidRPr="00FE3934">
        <w:rPr>
          <w:sz w:val="24"/>
        </w:rPr>
        <w:t>Задачи</w:t>
      </w:r>
      <w:r w:rsidRPr="00FE3934">
        <w:rPr>
          <w:spacing w:val="-12"/>
          <w:sz w:val="24"/>
        </w:rPr>
        <w:t xml:space="preserve"> </w:t>
      </w:r>
      <w:r w:rsidRPr="00FE3934">
        <w:rPr>
          <w:sz w:val="24"/>
        </w:rPr>
        <w:t>производственной</w:t>
      </w:r>
      <w:r w:rsidRPr="00FE3934">
        <w:rPr>
          <w:spacing w:val="-8"/>
          <w:sz w:val="24"/>
        </w:rPr>
        <w:t xml:space="preserve"> </w:t>
      </w:r>
      <w:r w:rsidRPr="00FE3934">
        <w:rPr>
          <w:sz w:val="24"/>
        </w:rPr>
        <w:t>практики</w:t>
      </w:r>
      <w:r w:rsidRPr="00FE3934">
        <w:rPr>
          <w:spacing w:val="-8"/>
          <w:sz w:val="24"/>
        </w:rPr>
        <w:t xml:space="preserve"> </w:t>
      </w:r>
      <w:r w:rsidRPr="00FE3934">
        <w:rPr>
          <w:sz w:val="24"/>
        </w:rPr>
        <w:t>(по</w:t>
      </w:r>
      <w:r w:rsidRPr="00FE3934">
        <w:rPr>
          <w:spacing w:val="-11"/>
          <w:sz w:val="24"/>
        </w:rPr>
        <w:t xml:space="preserve"> </w:t>
      </w:r>
      <w:r w:rsidRPr="00FE3934">
        <w:rPr>
          <w:sz w:val="24"/>
        </w:rPr>
        <w:t>профилю</w:t>
      </w:r>
      <w:r w:rsidRPr="00FE3934">
        <w:rPr>
          <w:spacing w:val="-8"/>
          <w:sz w:val="24"/>
        </w:rPr>
        <w:t xml:space="preserve"> </w:t>
      </w:r>
      <w:r w:rsidRPr="00FE3934">
        <w:rPr>
          <w:spacing w:val="-2"/>
          <w:sz w:val="24"/>
        </w:rPr>
        <w:t>специальности):</w:t>
      </w:r>
    </w:p>
    <w:p w:rsidR="00FE3934" w:rsidRPr="00FE3934" w:rsidRDefault="00FE3934" w:rsidP="008406A8">
      <w:pPr>
        <w:pStyle w:val="ac"/>
        <w:numPr>
          <w:ilvl w:val="5"/>
          <w:numId w:val="7"/>
        </w:numPr>
        <w:tabs>
          <w:tab w:val="left" w:pos="2231"/>
        </w:tabs>
        <w:spacing w:line="242" w:lineRule="auto"/>
        <w:ind w:left="0" w:firstLine="709"/>
        <w:rPr>
          <w:sz w:val="24"/>
        </w:rPr>
      </w:pPr>
      <w:r w:rsidRPr="00FE3934">
        <w:rPr>
          <w:sz w:val="24"/>
        </w:rPr>
        <w:t>закрепление теоретических знаний, полученных в процессе теоретической подготовки в предшествующий период обучения;</w:t>
      </w:r>
    </w:p>
    <w:p w:rsidR="00FE3934" w:rsidRPr="00FE3934" w:rsidRDefault="00FE3934" w:rsidP="008406A8">
      <w:pPr>
        <w:pStyle w:val="ac"/>
        <w:numPr>
          <w:ilvl w:val="5"/>
          <w:numId w:val="7"/>
        </w:numPr>
        <w:tabs>
          <w:tab w:val="left" w:pos="2130"/>
        </w:tabs>
        <w:ind w:left="0" w:firstLine="709"/>
        <w:rPr>
          <w:sz w:val="24"/>
        </w:rPr>
      </w:pPr>
      <w:r w:rsidRPr="00FE3934">
        <w:rPr>
          <w:sz w:val="24"/>
        </w:rPr>
        <w:t>расширение и углубление профессиональных знаний, овладение необходимыми</w:t>
      </w:r>
      <w:r w:rsidRPr="00FE3934">
        <w:rPr>
          <w:spacing w:val="40"/>
          <w:sz w:val="24"/>
        </w:rPr>
        <w:t xml:space="preserve"> </w:t>
      </w:r>
      <w:r w:rsidRPr="00FE3934">
        <w:rPr>
          <w:sz w:val="24"/>
        </w:rPr>
        <w:t>профессиональными</w:t>
      </w:r>
      <w:r w:rsidRPr="00FE3934">
        <w:rPr>
          <w:spacing w:val="40"/>
          <w:sz w:val="24"/>
        </w:rPr>
        <w:t xml:space="preserve"> </w:t>
      </w:r>
      <w:r w:rsidRPr="00FE3934">
        <w:rPr>
          <w:sz w:val="24"/>
        </w:rPr>
        <w:t>компетенциями</w:t>
      </w:r>
      <w:r w:rsidRPr="00FE3934">
        <w:rPr>
          <w:spacing w:val="40"/>
          <w:sz w:val="24"/>
        </w:rPr>
        <w:t xml:space="preserve"> </w:t>
      </w:r>
      <w:r w:rsidRPr="00FE3934">
        <w:rPr>
          <w:sz w:val="24"/>
        </w:rPr>
        <w:t>и</w:t>
      </w:r>
      <w:r w:rsidRPr="00FE3934">
        <w:rPr>
          <w:spacing w:val="40"/>
          <w:sz w:val="24"/>
        </w:rPr>
        <w:t xml:space="preserve"> </w:t>
      </w:r>
      <w:r w:rsidRPr="00FE3934">
        <w:rPr>
          <w:sz w:val="24"/>
        </w:rPr>
        <w:t>практическим опытом по специальности профессиональной подготовки;</w:t>
      </w:r>
    </w:p>
    <w:p w:rsidR="00FE3934" w:rsidRPr="00FE3934" w:rsidRDefault="00FE3934" w:rsidP="008406A8">
      <w:pPr>
        <w:pStyle w:val="ac"/>
        <w:numPr>
          <w:ilvl w:val="5"/>
          <w:numId w:val="7"/>
        </w:numPr>
        <w:tabs>
          <w:tab w:val="left" w:pos="2238"/>
        </w:tabs>
        <w:ind w:left="0" w:firstLine="709"/>
        <w:rPr>
          <w:sz w:val="24"/>
        </w:rPr>
      </w:pPr>
      <w:r w:rsidRPr="00FE3934">
        <w:rPr>
          <w:sz w:val="24"/>
        </w:rPr>
        <w:t>развитие умений организовывать собственную деятельность, формирование методов и способов выполнения профессиональных задач;</w:t>
      </w:r>
    </w:p>
    <w:p w:rsidR="00FE3934" w:rsidRPr="00FE3934" w:rsidRDefault="00FE3934" w:rsidP="008406A8">
      <w:pPr>
        <w:pStyle w:val="ac"/>
        <w:numPr>
          <w:ilvl w:val="5"/>
          <w:numId w:val="7"/>
        </w:numPr>
        <w:tabs>
          <w:tab w:val="left" w:pos="2020"/>
        </w:tabs>
        <w:ind w:left="0" w:firstLine="709"/>
        <w:rPr>
          <w:sz w:val="24"/>
        </w:rPr>
      </w:pPr>
      <w:r w:rsidRPr="00FE3934">
        <w:rPr>
          <w:sz w:val="24"/>
        </w:rPr>
        <w:t>воспитание исполнительской дисциплины, чувства ответственности и умения самостоятельно решать проблемы, возникающие в процессе профессиональной деятельности.</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284"/>
        <w:gridCol w:w="532"/>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gridSpan w:val="2"/>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3B589C" w:rsidRPr="00DB08C6"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bCs/>
                <w:sz w:val="24"/>
                <w:szCs w:val="24"/>
              </w:rPr>
            </w:pPr>
            <w:r>
              <w:rPr>
                <w:bCs/>
                <w:sz w:val="24"/>
                <w:szCs w:val="24"/>
              </w:rPr>
              <w:t xml:space="preserve">ОК </w:t>
            </w:r>
            <w:r w:rsidRPr="00C13371">
              <w:rPr>
                <w:bCs/>
                <w:sz w:val="24"/>
                <w:szCs w:val="24"/>
              </w:rPr>
              <w:t>0</w:t>
            </w:r>
            <w:r>
              <w:rPr>
                <w:bCs/>
                <w:sz w:val="24"/>
                <w:szCs w:val="24"/>
              </w:rPr>
              <w:t>9</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B589C" w:rsidRPr="003B589C" w:rsidRDefault="003B589C" w:rsidP="00E72ABA">
            <w:pPr>
              <w:rPr>
                <w:bCs/>
                <w:sz w:val="24"/>
                <w:szCs w:val="24"/>
                <w:lang w:val="ru-RU"/>
              </w:rPr>
            </w:pPr>
            <w:r w:rsidRPr="003B589C">
              <w:rPr>
                <w:bCs/>
                <w:sz w:val="24"/>
                <w:szCs w:val="24"/>
                <w:lang w:val="ru-RU"/>
              </w:rPr>
              <w:t>участвовать в диалогах на знакомые общие и профессиональные темы</w:t>
            </w:r>
          </w:p>
          <w:p w:rsidR="003B589C" w:rsidRPr="003B589C" w:rsidRDefault="003B589C" w:rsidP="00E72ABA">
            <w:pPr>
              <w:rPr>
                <w:bCs/>
                <w:sz w:val="24"/>
                <w:szCs w:val="24"/>
                <w:lang w:val="ru-RU"/>
              </w:rPr>
            </w:pPr>
            <w:r w:rsidRPr="003B589C">
              <w:rPr>
                <w:bCs/>
                <w:sz w:val="24"/>
                <w:szCs w:val="24"/>
                <w:lang w:val="ru-RU"/>
              </w:rPr>
              <w:t xml:space="preserve">строить простые высказывания о себе </w:t>
            </w:r>
            <w:proofErr w:type="gramStart"/>
            <w:r w:rsidRPr="003B589C">
              <w:rPr>
                <w:bCs/>
                <w:sz w:val="24"/>
                <w:szCs w:val="24"/>
                <w:lang w:val="ru-RU"/>
              </w:rPr>
              <w:t>и</w:t>
            </w:r>
            <w:proofErr w:type="gramEnd"/>
            <w:r w:rsidRPr="003B589C">
              <w:rPr>
                <w:bCs/>
                <w:sz w:val="24"/>
                <w:szCs w:val="24"/>
                <w:lang w:val="ru-RU"/>
              </w:rPr>
              <w:t xml:space="preserve"> о своей профессиональной деятельности</w:t>
            </w:r>
          </w:p>
          <w:p w:rsidR="003B589C" w:rsidRPr="003B589C" w:rsidRDefault="003B589C" w:rsidP="00E72ABA">
            <w:pPr>
              <w:rPr>
                <w:bCs/>
                <w:sz w:val="24"/>
                <w:szCs w:val="24"/>
                <w:lang w:val="ru-RU"/>
              </w:rPr>
            </w:pPr>
            <w:r w:rsidRPr="003B589C">
              <w:rPr>
                <w:bCs/>
                <w:sz w:val="24"/>
                <w:szCs w:val="24"/>
                <w:lang w:val="ru-RU"/>
              </w:rPr>
              <w:t xml:space="preserve">кратко </w:t>
            </w:r>
            <w:proofErr w:type="gramStart"/>
            <w:r w:rsidRPr="003B589C">
              <w:rPr>
                <w:bCs/>
                <w:sz w:val="24"/>
                <w:szCs w:val="24"/>
                <w:lang w:val="ru-RU"/>
              </w:rPr>
              <w:t>обосновывать и объяснять</w:t>
            </w:r>
            <w:proofErr w:type="gramEnd"/>
            <w:r w:rsidRPr="003B589C">
              <w:rPr>
                <w:bCs/>
                <w:sz w:val="24"/>
                <w:szCs w:val="24"/>
                <w:lang w:val="ru-RU"/>
              </w:rPr>
              <w:t xml:space="preserve"> свои действия (текущие и планируемые)</w:t>
            </w:r>
          </w:p>
          <w:p w:rsidR="003B589C" w:rsidRPr="003B589C" w:rsidRDefault="003B589C" w:rsidP="00E72ABA">
            <w:pPr>
              <w:rPr>
                <w:bCs/>
                <w:sz w:val="24"/>
                <w:szCs w:val="24"/>
                <w:lang w:val="ru-RU"/>
              </w:rPr>
            </w:pPr>
            <w:r w:rsidRPr="003B589C">
              <w:rPr>
                <w:bCs/>
                <w:sz w:val="24"/>
                <w:szCs w:val="24"/>
                <w:lang w:val="ru-RU"/>
              </w:rPr>
              <w:t xml:space="preserve">писать простые связные сообщения на знакомые </w:t>
            </w:r>
            <w:r w:rsidRPr="003B589C">
              <w:rPr>
                <w:bCs/>
                <w:sz w:val="24"/>
                <w:szCs w:val="24"/>
                <w:lang w:val="ru-RU"/>
              </w:rPr>
              <w:lastRenderedPageBreak/>
              <w:t>или интересующие профессиональные темы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правила построения простых и сложных предложений на профессиональные темы</w:t>
            </w:r>
          </w:p>
          <w:p w:rsidR="003B589C" w:rsidRPr="003B589C" w:rsidRDefault="003B589C" w:rsidP="00E72ABA">
            <w:pPr>
              <w:rPr>
                <w:bCs/>
                <w:sz w:val="24"/>
                <w:szCs w:val="24"/>
                <w:lang w:val="ru-RU"/>
              </w:rPr>
            </w:pPr>
            <w:r w:rsidRPr="003B589C">
              <w:rPr>
                <w:bCs/>
                <w:sz w:val="24"/>
                <w:szCs w:val="24"/>
                <w:lang w:val="ru-RU"/>
              </w:rPr>
              <w:t>основные общеупотребительные глаголы (бытовая и профессиональная лексика)</w:t>
            </w:r>
          </w:p>
          <w:p w:rsidR="003B589C" w:rsidRPr="003B589C" w:rsidRDefault="003B589C" w:rsidP="00E72ABA">
            <w:pPr>
              <w:rPr>
                <w:bCs/>
                <w:sz w:val="24"/>
                <w:szCs w:val="24"/>
                <w:lang w:val="ru-RU"/>
              </w:rPr>
            </w:pPr>
            <w:r w:rsidRPr="003B589C">
              <w:rPr>
                <w:bCs/>
                <w:sz w:val="24"/>
                <w:szCs w:val="24"/>
                <w:lang w:val="ru-RU"/>
              </w:rPr>
              <w:t>лексический минимум, относящийся к описанию предметов, средств и процессов профессиональной деятельности</w:t>
            </w:r>
          </w:p>
          <w:p w:rsidR="003B589C" w:rsidRPr="003B589C" w:rsidRDefault="003B589C" w:rsidP="00E72ABA">
            <w:pPr>
              <w:rPr>
                <w:bCs/>
                <w:sz w:val="24"/>
                <w:szCs w:val="24"/>
                <w:lang w:val="ru-RU"/>
              </w:rPr>
            </w:pPr>
            <w:r w:rsidRPr="003B589C">
              <w:rPr>
                <w:bCs/>
                <w:sz w:val="24"/>
                <w:szCs w:val="24"/>
                <w:lang w:val="ru-RU"/>
              </w:rPr>
              <w:t>особенности произношения</w:t>
            </w:r>
          </w:p>
          <w:p w:rsidR="003B589C" w:rsidRPr="003B589C" w:rsidRDefault="003B589C" w:rsidP="00E72ABA">
            <w:pPr>
              <w:rPr>
                <w:bCs/>
                <w:sz w:val="24"/>
                <w:szCs w:val="24"/>
                <w:lang w:val="ru-RU"/>
              </w:rPr>
            </w:pPr>
            <w:r w:rsidRPr="003B589C">
              <w:rPr>
                <w:bCs/>
                <w:sz w:val="24"/>
                <w:szCs w:val="24"/>
                <w:lang w:val="ru-RU"/>
              </w:rPr>
              <w:t>правила чтения текстов профессиональной направленности</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jc w:val="center"/>
              <w:rPr>
                <w:bCs/>
                <w:sz w:val="24"/>
                <w:szCs w:val="24"/>
                <w:lang w:val="ru-RU"/>
              </w:rPr>
            </w:pPr>
          </w:p>
        </w:tc>
      </w:tr>
      <w:tr w:rsidR="003B589C" w:rsidRPr="00DB08C6" w:rsidTr="003B589C">
        <w:tc>
          <w:tcPr>
            <w:tcW w:w="1112" w:type="dxa"/>
            <w:tcBorders>
              <w:left w:val="single" w:sz="4" w:space="0" w:color="auto"/>
              <w:bottom w:val="single" w:sz="4" w:space="0" w:color="auto"/>
              <w:right w:val="single" w:sz="4" w:space="0" w:color="auto"/>
            </w:tcBorders>
          </w:tcPr>
          <w:p w:rsidR="003B589C" w:rsidRPr="001A4BED" w:rsidRDefault="003B589C" w:rsidP="00E72ABA">
            <w:pPr>
              <w:rPr>
                <w:bCs/>
                <w:sz w:val="24"/>
                <w:szCs w:val="24"/>
              </w:rPr>
            </w:pPr>
            <w:r w:rsidRPr="001A4BED">
              <w:rPr>
                <w:sz w:val="24"/>
                <w:szCs w:val="24"/>
              </w:rPr>
              <w:lastRenderedPageBreak/>
              <w:t>ПК 1.1</w:t>
            </w:r>
          </w:p>
        </w:tc>
        <w:tc>
          <w:tcPr>
            <w:tcW w:w="2813" w:type="dxa"/>
            <w:tcBorders>
              <w:left w:val="single" w:sz="4" w:space="0" w:color="auto"/>
              <w:bottom w:val="single" w:sz="4" w:space="0" w:color="auto"/>
              <w:right w:val="single" w:sz="4" w:space="0" w:color="auto"/>
            </w:tcBorders>
          </w:tcPr>
          <w:p w:rsidR="003B589C" w:rsidRPr="003B589C" w:rsidRDefault="003B589C" w:rsidP="00E72ABA">
            <w:pPr>
              <w:rPr>
                <w:sz w:val="24"/>
                <w:szCs w:val="24"/>
                <w:lang w:val="ru-RU"/>
              </w:rPr>
            </w:pPr>
            <w:r w:rsidRPr="003B589C">
              <w:rPr>
                <w:sz w:val="24"/>
                <w:szCs w:val="24"/>
                <w:lang w:val="ru-RU"/>
              </w:rPr>
              <w:t>составлять (оформлять) первичные учетные документы, в том числе электронные документы</w:t>
            </w:r>
          </w:p>
          <w:p w:rsidR="003B589C" w:rsidRPr="003B589C" w:rsidRDefault="003B589C" w:rsidP="00E72ABA">
            <w:pPr>
              <w:rPr>
                <w:sz w:val="24"/>
                <w:szCs w:val="24"/>
                <w:lang w:val="ru-RU"/>
              </w:rPr>
            </w:pPr>
            <w:r w:rsidRPr="003B589C">
              <w:rPr>
                <w:sz w:val="24"/>
                <w:szCs w:val="24"/>
                <w:lang w:val="ru-RU"/>
              </w:rPr>
              <w:t>осуществлять комплексную проверку первичных учетных документов</w:t>
            </w:r>
          </w:p>
          <w:p w:rsidR="003B589C" w:rsidRPr="003B589C" w:rsidRDefault="003B589C" w:rsidP="00E72ABA">
            <w:pPr>
              <w:rPr>
                <w:sz w:val="24"/>
                <w:szCs w:val="24"/>
                <w:lang w:val="ru-RU"/>
              </w:rPr>
            </w:pPr>
            <w:r w:rsidRPr="003B589C">
              <w:rPr>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p w:rsidR="003B589C" w:rsidRPr="003B589C" w:rsidRDefault="003B589C" w:rsidP="00E72ABA">
            <w:pPr>
              <w:rPr>
                <w:bCs/>
                <w:sz w:val="24"/>
                <w:szCs w:val="24"/>
                <w:lang w:val="ru-RU"/>
              </w:rPr>
            </w:pPr>
            <w:r w:rsidRPr="003B589C">
              <w:rPr>
                <w:sz w:val="24"/>
                <w:szCs w:val="24"/>
                <w:lang w:val="ru-RU"/>
              </w:rPr>
              <w:t>обеспечивать сохранность первичных учетных документов до передачи их в архив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архивном деле</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оформления первичных учетных документов</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3B589C" w:rsidRPr="003B589C" w:rsidRDefault="003B589C" w:rsidP="00E72ABA">
            <w:pPr>
              <w:rPr>
                <w:bCs/>
                <w:sz w:val="24"/>
                <w:szCs w:val="24"/>
                <w:lang w:val="ru-RU"/>
              </w:rPr>
            </w:pPr>
            <w:r w:rsidRPr="003B589C">
              <w:rPr>
                <w:bCs/>
                <w:sz w:val="24"/>
                <w:szCs w:val="24"/>
                <w:lang w:val="ru-RU"/>
              </w:rPr>
              <w:t>компьютерные программы для ведения бухгалтерского учета</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составление (оформление) первичных учетных документов</w:t>
            </w:r>
          </w:p>
          <w:p w:rsidR="003B589C" w:rsidRPr="003B589C" w:rsidRDefault="003B589C" w:rsidP="00E72ABA">
            <w:pPr>
              <w:rPr>
                <w:bCs/>
                <w:sz w:val="24"/>
                <w:szCs w:val="24"/>
                <w:lang w:val="ru-RU"/>
              </w:rPr>
            </w:pPr>
            <w:r w:rsidRPr="003B589C">
              <w:rPr>
                <w:bCs/>
                <w:sz w:val="24"/>
                <w:szCs w:val="24"/>
                <w:lang w:val="ru-RU"/>
              </w:rPr>
              <w:t>прием первичных учетных документов о фактах хозяйственной жизни экономического субъекта</w:t>
            </w:r>
          </w:p>
          <w:p w:rsidR="003B589C" w:rsidRPr="003B589C" w:rsidRDefault="003B589C" w:rsidP="00E72ABA">
            <w:pPr>
              <w:rPr>
                <w:bCs/>
                <w:sz w:val="24"/>
                <w:szCs w:val="24"/>
                <w:lang w:val="ru-RU"/>
              </w:rPr>
            </w:pPr>
            <w:r w:rsidRPr="003B589C">
              <w:rPr>
                <w:bCs/>
                <w:sz w:val="24"/>
                <w:szCs w:val="24"/>
                <w:lang w:val="ru-RU"/>
              </w:rPr>
              <w:t>проверка первичных учетных документов в отношении формы, полноты оформления, реквизитов</w:t>
            </w:r>
          </w:p>
          <w:p w:rsidR="003B589C" w:rsidRPr="003B589C" w:rsidRDefault="003B589C" w:rsidP="00E72ABA">
            <w:pPr>
              <w:rPr>
                <w:bCs/>
                <w:sz w:val="24"/>
                <w:szCs w:val="24"/>
                <w:lang w:val="ru-RU"/>
              </w:rPr>
            </w:pPr>
            <w:r w:rsidRPr="003B589C">
              <w:rPr>
                <w:bCs/>
                <w:sz w:val="24"/>
                <w:szCs w:val="24"/>
                <w:lang w:val="ru-RU"/>
              </w:rPr>
              <w:t>систематизация первичных учетных документов текущего отчетного периода в соответствии с учетной политикой</w:t>
            </w:r>
          </w:p>
          <w:p w:rsidR="003B589C" w:rsidRPr="003B589C" w:rsidRDefault="003B589C" w:rsidP="00E72ABA">
            <w:pPr>
              <w:rPr>
                <w:bCs/>
                <w:sz w:val="24"/>
                <w:szCs w:val="24"/>
                <w:lang w:val="ru-RU"/>
              </w:rPr>
            </w:pPr>
            <w:r w:rsidRPr="003B589C">
              <w:rPr>
                <w:bCs/>
                <w:sz w:val="24"/>
                <w:szCs w:val="24"/>
                <w:lang w:val="ru-RU"/>
              </w:rPr>
              <w:t>составление на основе первичных учетных документов сводных учетных документов</w:t>
            </w:r>
          </w:p>
          <w:p w:rsidR="003B589C" w:rsidRPr="003B589C" w:rsidRDefault="003B589C" w:rsidP="00E72ABA">
            <w:pPr>
              <w:rPr>
                <w:bCs/>
                <w:sz w:val="24"/>
                <w:szCs w:val="24"/>
                <w:lang w:val="ru-RU"/>
              </w:rPr>
            </w:pPr>
            <w:r w:rsidRPr="003B589C">
              <w:rPr>
                <w:bCs/>
                <w:sz w:val="24"/>
                <w:szCs w:val="24"/>
                <w:lang w:val="ru-RU"/>
              </w:rPr>
              <w:t>подготовка первичных учетных документов для передачи в архив</w:t>
            </w:r>
          </w:p>
        </w:tc>
      </w:tr>
      <w:tr w:rsidR="003B589C" w:rsidRPr="00DB08C6" w:rsidTr="003B589C">
        <w:tc>
          <w:tcPr>
            <w:tcW w:w="1112" w:type="dxa"/>
            <w:tcBorders>
              <w:top w:val="single" w:sz="4" w:space="0" w:color="auto"/>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t>ПК 1.2</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3B589C" w:rsidRPr="003B589C" w:rsidRDefault="003B589C" w:rsidP="00E72ABA">
            <w:pPr>
              <w:rPr>
                <w:bCs/>
                <w:sz w:val="24"/>
                <w:szCs w:val="24"/>
                <w:lang w:val="ru-RU"/>
              </w:rPr>
            </w:pPr>
            <w:r w:rsidRPr="003B589C">
              <w:rPr>
                <w:bCs/>
                <w:sz w:val="24"/>
                <w:szCs w:val="24"/>
                <w:lang w:val="ru-RU"/>
              </w:rPr>
              <w:t xml:space="preserve">применять 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3B589C" w:rsidRPr="003B589C" w:rsidRDefault="003B589C" w:rsidP="00E72ABA">
            <w:pPr>
              <w:rPr>
                <w:bCs/>
                <w:sz w:val="24"/>
                <w:szCs w:val="24"/>
                <w:lang w:val="ru-RU"/>
              </w:rPr>
            </w:pPr>
            <w:r w:rsidRPr="003B589C">
              <w:rPr>
                <w:bCs/>
                <w:sz w:val="24"/>
                <w:szCs w:val="24"/>
                <w:lang w:val="ru-RU"/>
              </w:rPr>
              <w:t xml:space="preserve">исчислять рублевый эквивалент выраженной </w:t>
            </w:r>
            <w:r w:rsidRPr="003B589C">
              <w:rPr>
                <w:bCs/>
                <w:sz w:val="24"/>
                <w:szCs w:val="24"/>
                <w:lang w:val="ru-RU"/>
              </w:rPr>
              <w:lastRenderedPageBreak/>
              <w:t>в иностранной валюте стоимости активов и обязательств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денежного измерения объектов бухгалтерского учета</w:t>
            </w:r>
          </w:p>
          <w:p w:rsidR="003B589C" w:rsidRPr="003B589C" w:rsidRDefault="003B589C" w:rsidP="00E72ABA">
            <w:pPr>
              <w:rPr>
                <w:bCs/>
                <w:sz w:val="24"/>
                <w:szCs w:val="24"/>
                <w:lang w:val="ru-RU"/>
              </w:rPr>
            </w:pPr>
            <w:r w:rsidRPr="003B589C">
              <w:rPr>
                <w:bCs/>
                <w:sz w:val="24"/>
                <w:szCs w:val="24"/>
                <w:lang w:val="ru-RU"/>
              </w:rPr>
              <w:t xml:space="preserve">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w:t>
            </w:r>
          </w:p>
          <w:p w:rsidR="003B589C" w:rsidRPr="003B589C" w:rsidRDefault="003B589C" w:rsidP="00E72ABA">
            <w:pPr>
              <w:rPr>
                <w:bCs/>
                <w:sz w:val="24"/>
                <w:szCs w:val="24"/>
                <w:lang w:val="ru-RU"/>
              </w:rPr>
            </w:pPr>
            <w:r w:rsidRPr="003B589C">
              <w:rPr>
                <w:bCs/>
                <w:sz w:val="24"/>
                <w:szCs w:val="24"/>
                <w:lang w:val="ru-RU"/>
              </w:rPr>
              <w:t xml:space="preserve">методы учета затрат </w:t>
            </w:r>
            <w:r w:rsidRPr="003B589C">
              <w:rPr>
                <w:bCs/>
                <w:sz w:val="24"/>
                <w:szCs w:val="24"/>
                <w:lang w:val="ru-RU"/>
              </w:rPr>
              <w:lastRenderedPageBreak/>
              <w:t>продукции (работ, услуг)</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денежное измерение объектов бухгалтерского учета и осуществление соответствующих бухгалтерских записей</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B589C" w:rsidRPr="003B589C" w:rsidRDefault="003B589C" w:rsidP="00E72ABA">
            <w:pPr>
              <w:rPr>
                <w:bCs/>
                <w:sz w:val="24"/>
                <w:szCs w:val="24"/>
                <w:lang w:val="ru-RU"/>
              </w:rPr>
            </w:pPr>
            <w:r w:rsidRPr="003B589C">
              <w:rPr>
                <w:bCs/>
                <w:sz w:val="24"/>
                <w:szCs w:val="24"/>
                <w:lang w:val="ru-RU"/>
              </w:rPr>
              <w:t xml:space="preserve">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w:t>
            </w:r>
            <w:r w:rsidRPr="003B589C">
              <w:rPr>
                <w:bCs/>
                <w:sz w:val="24"/>
                <w:szCs w:val="24"/>
                <w:lang w:val="ru-RU"/>
              </w:rPr>
              <w:lastRenderedPageBreak/>
              <w:t>учетной политикой экономического субъекта</w:t>
            </w:r>
          </w:p>
        </w:tc>
      </w:tr>
      <w:tr w:rsidR="003B589C" w:rsidRPr="00DB08C6"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Pr>
                <w:sz w:val="24"/>
                <w:szCs w:val="24"/>
              </w:rPr>
              <w:lastRenderedPageBreak/>
              <w:t>ПК 1.3</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B589C" w:rsidRPr="003B589C" w:rsidRDefault="003B589C" w:rsidP="00E72ABA">
            <w:pPr>
              <w:rPr>
                <w:bCs/>
                <w:sz w:val="24"/>
                <w:szCs w:val="24"/>
                <w:lang w:val="ru-RU"/>
              </w:rPr>
            </w:pPr>
            <w:r w:rsidRPr="003B589C">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proofErr w:type="gramStart"/>
            <w:r w:rsidRPr="003B589C">
              <w:rPr>
                <w:bCs/>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roofErr w:type="gramEnd"/>
          </w:p>
          <w:p w:rsidR="003B589C" w:rsidRPr="001A4BED" w:rsidRDefault="003B589C" w:rsidP="00E72ABA">
            <w:pPr>
              <w:rPr>
                <w:bCs/>
                <w:sz w:val="24"/>
                <w:szCs w:val="24"/>
              </w:rPr>
            </w:pPr>
            <w:proofErr w:type="spellStart"/>
            <w:r w:rsidRPr="004A33BD">
              <w:rPr>
                <w:bCs/>
                <w:sz w:val="24"/>
                <w:szCs w:val="24"/>
              </w:rPr>
              <w:t>судебная</w:t>
            </w:r>
            <w:proofErr w:type="spellEnd"/>
            <w:r w:rsidRPr="004A33BD">
              <w:rPr>
                <w:bCs/>
                <w:sz w:val="24"/>
                <w:szCs w:val="24"/>
              </w:rPr>
              <w:t xml:space="preserve"> </w:t>
            </w:r>
            <w:proofErr w:type="spellStart"/>
            <w:r w:rsidRPr="004A33BD">
              <w:rPr>
                <w:bCs/>
                <w:sz w:val="24"/>
                <w:szCs w:val="24"/>
              </w:rPr>
              <w:t>практика</w:t>
            </w:r>
            <w:proofErr w:type="spellEnd"/>
            <w:r w:rsidRPr="004A33BD">
              <w:rPr>
                <w:bCs/>
                <w:sz w:val="24"/>
                <w:szCs w:val="24"/>
              </w:rPr>
              <w:t xml:space="preserve"> по </w:t>
            </w:r>
            <w:proofErr w:type="spellStart"/>
            <w:r w:rsidRPr="004A33BD">
              <w:rPr>
                <w:bCs/>
                <w:sz w:val="24"/>
                <w:szCs w:val="24"/>
              </w:rPr>
              <w:t>налогообложению</w:t>
            </w:r>
            <w:proofErr w:type="spellEnd"/>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ведение налогового учета</w:t>
            </w:r>
          </w:p>
          <w:p w:rsidR="003B589C" w:rsidRPr="003B589C" w:rsidRDefault="003B589C" w:rsidP="00E72ABA">
            <w:pPr>
              <w:rPr>
                <w:bCs/>
                <w:sz w:val="24"/>
                <w:szCs w:val="24"/>
                <w:lang w:val="ru-RU"/>
              </w:rPr>
            </w:pPr>
            <w:r w:rsidRPr="003B589C">
              <w:rPr>
                <w:bCs/>
                <w:sz w:val="24"/>
                <w:szCs w:val="24"/>
                <w:lang w:val="ru-RU"/>
              </w:rPr>
              <w:t>исчисление и уплата взносов в государственные внебюджетные фонды</w:t>
            </w:r>
          </w:p>
        </w:tc>
      </w:tr>
      <w:tr w:rsidR="003B589C" w:rsidRPr="00DB08C6"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t>ПК 1.4</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обосновывать необходимость разработки рабочего плана счетов на основе типового плана счетов бухгалтерского учета финансово-</w:t>
            </w:r>
            <w:r w:rsidRPr="003B589C">
              <w:rPr>
                <w:bCs/>
                <w:sz w:val="24"/>
                <w:szCs w:val="24"/>
                <w:lang w:val="ru-RU"/>
              </w:rPr>
              <w:lastRenderedPageBreak/>
              <w:t>хозяйственной деятельности;</w:t>
            </w:r>
          </w:p>
          <w:p w:rsidR="003B589C" w:rsidRPr="003B589C" w:rsidRDefault="003B589C" w:rsidP="00E72ABA">
            <w:pPr>
              <w:rPr>
                <w:bCs/>
                <w:sz w:val="24"/>
                <w:szCs w:val="24"/>
                <w:lang w:val="ru-RU"/>
              </w:rPr>
            </w:pPr>
            <w:r w:rsidRPr="003B589C">
              <w:rPr>
                <w:bCs/>
                <w:sz w:val="24"/>
                <w:szCs w:val="24"/>
                <w:lang w:val="ru-RU"/>
              </w:rPr>
              <w:t>применять рабочий план счетов бухгалтерского учета организации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 xml:space="preserve">сущность </w:t>
            </w:r>
            <w:proofErr w:type="gramStart"/>
            <w:r w:rsidRPr="003B589C">
              <w:rPr>
                <w:bCs/>
                <w:sz w:val="24"/>
                <w:szCs w:val="24"/>
                <w:lang w:val="ru-RU"/>
              </w:rPr>
              <w:t>плана счетов бухгалтерского учета финансово-хозяйственной деятельности организаций</w:t>
            </w:r>
            <w:proofErr w:type="gramEnd"/>
            <w:r w:rsidRPr="003B589C">
              <w:rPr>
                <w:bCs/>
                <w:sz w:val="24"/>
                <w:szCs w:val="24"/>
                <w:lang w:val="ru-RU"/>
              </w:rPr>
              <w:t>;</w:t>
            </w:r>
          </w:p>
          <w:p w:rsidR="003B589C" w:rsidRPr="003B589C" w:rsidRDefault="003B589C" w:rsidP="00E72ABA">
            <w:pPr>
              <w:rPr>
                <w:bCs/>
                <w:sz w:val="24"/>
                <w:szCs w:val="24"/>
                <w:lang w:val="ru-RU"/>
              </w:rPr>
            </w:pPr>
            <w:r w:rsidRPr="003B589C">
              <w:rPr>
                <w:bCs/>
                <w:sz w:val="24"/>
                <w:szCs w:val="24"/>
                <w:lang w:val="ru-RU"/>
              </w:rPr>
              <w:t xml:space="preserve">теоретические вопросы </w:t>
            </w:r>
            <w:r w:rsidRPr="003B589C">
              <w:rPr>
                <w:bCs/>
                <w:sz w:val="24"/>
                <w:szCs w:val="24"/>
                <w:lang w:val="ru-RU"/>
              </w:rPr>
              <w:lastRenderedPageBreak/>
              <w:t>разработки и применения плана счетов бухгалтерского учета в финансово-хозяйственной деятельности организации;</w:t>
            </w:r>
          </w:p>
          <w:p w:rsidR="003B589C" w:rsidRPr="003B589C" w:rsidRDefault="003B589C" w:rsidP="00E72ABA">
            <w:pPr>
              <w:rPr>
                <w:bCs/>
                <w:sz w:val="24"/>
                <w:szCs w:val="24"/>
                <w:lang w:val="ru-RU"/>
              </w:rPr>
            </w:pPr>
            <w:r w:rsidRPr="003B589C">
              <w:rPr>
                <w:bCs/>
                <w:sz w:val="24"/>
                <w:szCs w:val="24"/>
                <w:lang w:val="ru-RU"/>
              </w:rPr>
              <w:t>инструкцию по применению плана счетов бухгалтерского учета;</w:t>
            </w:r>
          </w:p>
          <w:p w:rsidR="003B589C" w:rsidRPr="003B589C" w:rsidRDefault="003B589C" w:rsidP="00E72ABA">
            <w:pPr>
              <w:rPr>
                <w:bCs/>
                <w:sz w:val="24"/>
                <w:szCs w:val="24"/>
                <w:lang w:val="ru-RU"/>
              </w:rPr>
            </w:pPr>
            <w:r w:rsidRPr="003B589C">
              <w:rPr>
                <w:bCs/>
                <w:sz w:val="24"/>
                <w:szCs w:val="24"/>
                <w:lang w:val="ru-RU"/>
              </w:rPr>
              <w:t>классификацию счетов бухгалтерского учета по экономическому содержанию, назначению и структуре</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sz w:val="24"/>
                <w:szCs w:val="24"/>
                <w:lang w:val="ru-RU"/>
              </w:rPr>
              <w:lastRenderedPageBreak/>
              <w:t>применения рабочего плана счетов с учетом масштабов и видов деятельности экономического субъекта</w:t>
            </w:r>
          </w:p>
        </w:tc>
      </w:tr>
      <w:tr w:rsidR="003B589C" w:rsidRPr="00DB08C6" w:rsidTr="0005492E">
        <w:trPr>
          <w:gridAfter w:val="1"/>
          <w:wAfter w:w="532" w:type="dxa"/>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lastRenderedPageBreak/>
              <w:t>ПК 1.5</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вести регистрацию и накопление данных посредством двойной записи, по простой системе</w:t>
            </w:r>
          </w:p>
          <w:p w:rsidR="003B589C" w:rsidRPr="003B589C" w:rsidRDefault="003B589C" w:rsidP="00E72ABA">
            <w:pPr>
              <w:rPr>
                <w:bCs/>
                <w:sz w:val="24"/>
                <w:szCs w:val="24"/>
                <w:lang w:val="ru-RU"/>
              </w:rPr>
            </w:pPr>
            <w:r w:rsidRPr="003B589C">
              <w:rPr>
                <w:bCs/>
                <w:sz w:val="24"/>
                <w:szCs w:val="24"/>
                <w:lang w:val="ru-RU"/>
              </w:rPr>
              <w:t>составлять бухгалтерские записи в соответствии с рабочим планом счетов экономического субъекта</w:t>
            </w:r>
          </w:p>
          <w:p w:rsidR="003B589C" w:rsidRPr="003B589C" w:rsidRDefault="003B589C" w:rsidP="00E72ABA">
            <w:pPr>
              <w:rPr>
                <w:bCs/>
                <w:sz w:val="24"/>
                <w:szCs w:val="24"/>
                <w:lang w:val="ru-RU"/>
              </w:rPr>
            </w:pPr>
            <w:r w:rsidRPr="003B589C">
              <w:rPr>
                <w:bCs/>
                <w:sz w:val="24"/>
                <w:szCs w:val="24"/>
                <w:lang w:val="ru-RU"/>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3B589C" w:rsidRPr="003B589C" w:rsidRDefault="003B589C" w:rsidP="00E72ABA">
            <w:pPr>
              <w:rPr>
                <w:bCs/>
                <w:sz w:val="24"/>
                <w:szCs w:val="24"/>
                <w:lang w:val="ru-RU"/>
              </w:rPr>
            </w:pPr>
            <w:r w:rsidRPr="003B589C">
              <w:rPr>
                <w:bCs/>
                <w:sz w:val="24"/>
                <w:szCs w:val="24"/>
                <w:lang w:val="ru-RU"/>
              </w:rPr>
              <w:t>готовить справки, ответы на запросы, содержащие информацию, формируемую в системе бухгалтерского учета</w:t>
            </w:r>
          </w:p>
          <w:p w:rsidR="003B589C" w:rsidRPr="003B589C" w:rsidRDefault="003B589C" w:rsidP="00E72ABA">
            <w:pPr>
              <w:rPr>
                <w:bCs/>
                <w:sz w:val="24"/>
                <w:szCs w:val="24"/>
                <w:lang w:val="ru-RU"/>
              </w:rPr>
            </w:pPr>
            <w:r w:rsidRPr="003B589C">
              <w:rPr>
                <w:bCs/>
                <w:sz w:val="24"/>
                <w:szCs w:val="24"/>
                <w:lang w:val="ru-RU"/>
              </w:rPr>
              <w:t>обеспечивать сохранность регистров бухгалтерского учета до передачи их в архив</w:t>
            </w:r>
          </w:p>
          <w:p w:rsidR="003B589C" w:rsidRPr="003B589C" w:rsidRDefault="003B589C" w:rsidP="00E72ABA">
            <w:pPr>
              <w:rPr>
                <w:bCs/>
                <w:sz w:val="24"/>
                <w:szCs w:val="24"/>
                <w:lang w:val="ru-RU"/>
              </w:rPr>
            </w:pPr>
            <w:r w:rsidRPr="003B589C">
              <w:rPr>
                <w:bCs/>
                <w:sz w:val="24"/>
                <w:szCs w:val="24"/>
                <w:lang w:val="ru-RU"/>
              </w:rPr>
              <w:t>исправлять ошибки, допущенные при ведении бухгалтерского учета, в соответствии с установленными правилами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бухгалтерскому учету</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3B589C" w:rsidRPr="003B589C" w:rsidRDefault="003B589C" w:rsidP="00E72ABA">
            <w:pPr>
              <w:rPr>
                <w:bCs/>
                <w:sz w:val="24"/>
                <w:szCs w:val="24"/>
                <w:lang w:val="ru-RU"/>
              </w:rPr>
            </w:pPr>
            <w:r w:rsidRPr="003B589C">
              <w:rPr>
                <w:bCs/>
                <w:sz w:val="24"/>
                <w:szCs w:val="24"/>
                <w:lang w:val="ru-RU"/>
              </w:rPr>
              <w:lastRenderedPageBreak/>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284"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регистрация данных, содержащихся в первичных учетных документах, в регистрах бухгалтерского учета</w:t>
            </w:r>
          </w:p>
          <w:p w:rsidR="003B589C" w:rsidRPr="003B589C" w:rsidRDefault="003B589C" w:rsidP="00E72ABA">
            <w:pPr>
              <w:rPr>
                <w:bCs/>
                <w:sz w:val="24"/>
                <w:szCs w:val="24"/>
                <w:lang w:val="ru-RU"/>
              </w:rPr>
            </w:pPr>
            <w:r w:rsidRPr="003B589C">
              <w:rPr>
                <w:bCs/>
                <w:sz w:val="24"/>
                <w:szCs w:val="24"/>
                <w:lang w:val="ru-RU"/>
              </w:rPr>
              <w:t>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p w:rsidR="003B589C" w:rsidRPr="003B589C" w:rsidRDefault="003B589C" w:rsidP="00E72ABA">
            <w:pPr>
              <w:rPr>
                <w:bCs/>
                <w:sz w:val="24"/>
                <w:szCs w:val="24"/>
                <w:lang w:val="ru-RU"/>
              </w:rPr>
            </w:pPr>
            <w:r w:rsidRPr="003B589C">
              <w:rPr>
                <w:bCs/>
                <w:sz w:val="24"/>
                <w:szCs w:val="24"/>
                <w:lang w:val="ru-RU"/>
              </w:rPr>
              <w:t>контроль тождества данных аналитического учета оборотам и остаткам по счетам синтетического учета</w:t>
            </w:r>
          </w:p>
          <w:p w:rsidR="003B589C" w:rsidRPr="003B589C" w:rsidRDefault="003B589C" w:rsidP="00E72ABA">
            <w:pPr>
              <w:rPr>
                <w:bCs/>
                <w:sz w:val="24"/>
                <w:szCs w:val="24"/>
                <w:lang w:val="ru-RU"/>
              </w:rPr>
            </w:pPr>
            <w:r w:rsidRPr="003B589C">
              <w:rPr>
                <w:bCs/>
                <w:sz w:val="24"/>
                <w:szCs w:val="24"/>
                <w:lang w:val="ru-RU"/>
              </w:rPr>
              <w:t xml:space="preserve">составление </w:t>
            </w:r>
            <w:proofErr w:type="spellStart"/>
            <w:r w:rsidRPr="003B589C">
              <w:rPr>
                <w:bCs/>
                <w:sz w:val="24"/>
                <w:szCs w:val="24"/>
                <w:lang w:val="ru-RU"/>
              </w:rPr>
              <w:t>оборотно</w:t>
            </w:r>
            <w:proofErr w:type="spellEnd"/>
            <w:r w:rsidRPr="003B589C">
              <w:rPr>
                <w:bCs/>
                <w:sz w:val="24"/>
                <w:szCs w:val="24"/>
                <w:lang w:val="ru-RU"/>
              </w:rPr>
              <w:t>-сальдовой ведомости и главной книги</w:t>
            </w:r>
          </w:p>
          <w:p w:rsidR="003B589C" w:rsidRPr="003B589C" w:rsidRDefault="003B589C" w:rsidP="00E72ABA">
            <w:pPr>
              <w:rPr>
                <w:bCs/>
                <w:sz w:val="24"/>
                <w:szCs w:val="24"/>
                <w:lang w:val="ru-RU"/>
              </w:rPr>
            </w:pPr>
            <w:r w:rsidRPr="003B589C">
              <w:rPr>
                <w:bCs/>
                <w:sz w:val="24"/>
                <w:szCs w:val="24"/>
                <w:lang w:val="ru-RU"/>
              </w:rPr>
              <w:t>систематизация и комплектование регистров бухгалтерского учета за отчетный период</w:t>
            </w:r>
          </w:p>
          <w:p w:rsidR="003B589C" w:rsidRPr="003B589C" w:rsidRDefault="003B589C" w:rsidP="00E72ABA">
            <w:pPr>
              <w:rPr>
                <w:bCs/>
                <w:sz w:val="24"/>
                <w:szCs w:val="24"/>
                <w:lang w:val="ru-RU"/>
              </w:rPr>
            </w:pPr>
            <w:r w:rsidRPr="003B589C">
              <w:rPr>
                <w:bCs/>
                <w:sz w:val="24"/>
                <w:szCs w:val="24"/>
                <w:lang w:val="ru-RU"/>
              </w:rPr>
              <w:lastRenderedPageBreak/>
              <w:t>передача регистров бухгалтерского учета в архив</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выявленных расхождений между фактическим наличием объектов и данными регистров бухгалтерского учета</w:t>
            </w:r>
          </w:p>
        </w:tc>
      </w:tr>
    </w:tbl>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9C65E9" w:rsidRPr="00BE03A9" w:rsidTr="009C65E9">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rPr>
            </w:pPr>
            <w:proofErr w:type="spellStart"/>
            <w:r w:rsidRPr="00BE03A9">
              <w:rPr>
                <w:b/>
                <w:color w:val="000000"/>
                <w:sz w:val="28"/>
                <w:szCs w:val="28"/>
              </w:rPr>
              <w:lastRenderedPageBreak/>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9C65E9" w:rsidRPr="004D5EC3"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b/>
                <w:color w:val="000000"/>
                <w:sz w:val="28"/>
                <w:szCs w:val="28"/>
                <w:lang w:val="ru-RU"/>
              </w:rPr>
              <w:t>Максимальная учебная нагрузка (всего):</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4D5EC3" w:rsidRDefault="009C65E9" w:rsidP="009C65E9">
            <w:pPr>
              <w:jc w:val="center"/>
              <w:rPr>
                <w:sz w:val="28"/>
                <w:szCs w:val="28"/>
                <w:lang w:val="ru-RU"/>
              </w:rPr>
            </w:pPr>
            <w:r>
              <w:rPr>
                <w:b/>
                <w:color w:val="000000"/>
                <w:sz w:val="28"/>
                <w:szCs w:val="28"/>
                <w:lang w:val="ru-RU"/>
              </w:rPr>
              <w:t>144</w:t>
            </w:r>
          </w:p>
        </w:tc>
      </w:tr>
      <w:tr w:rsidR="009C65E9" w:rsidRPr="004D5EC3"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4D5EC3" w:rsidRDefault="009C65E9" w:rsidP="009C65E9">
            <w:pPr>
              <w:jc w:val="center"/>
              <w:rPr>
                <w:sz w:val="28"/>
                <w:szCs w:val="28"/>
                <w:lang w:val="ru-RU"/>
              </w:rPr>
            </w:pPr>
            <w:r>
              <w:rPr>
                <w:sz w:val="28"/>
                <w:szCs w:val="28"/>
                <w:lang w:val="ru-RU"/>
              </w:rPr>
              <w:t>144</w:t>
            </w:r>
          </w:p>
        </w:tc>
      </w:tr>
      <w:tr w:rsidR="009C65E9" w:rsidRPr="00BE03A9" w:rsidTr="009C65E9">
        <w:trPr>
          <w:trHeight w:val="260"/>
        </w:trPr>
        <w:tc>
          <w:tcPr>
            <w:tcW w:w="892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color w:val="000000"/>
                <w:sz w:val="28"/>
                <w:szCs w:val="28"/>
              </w:rPr>
            </w:pPr>
            <w:r w:rsidRPr="00BE03A9">
              <w:rPr>
                <w:color w:val="000000"/>
                <w:sz w:val="28"/>
                <w:szCs w:val="28"/>
                <w:lang w:val="ru-RU"/>
              </w:rPr>
              <w:t>в том числе:</w:t>
            </w:r>
          </w:p>
        </w:tc>
      </w:tr>
      <w:tr w:rsidR="009C65E9" w:rsidRPr="00BE03A9" w:rsidTr="009C65E9">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sz w:val="28"/>
                <w:szCs w:val="28"/>
                <w:lang w:val="ru-RU"/>
              </w:rPr>
              <w:t xml:space="preserve">лекции, уроки </w:t>
            </w:r>
          </w:p>
        </w:tc>
        <w:tc>
          <w:tcPr>
            <w:tcW w:w="2748"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lang w:val="ru-RU"/>
              </w:rPr>
            </w:pPr>
          </w:p>
        </w:tc>
      </w:tr>
      <w:tr w:rsidR="009C65E9" w:rsidRPr="00BE03A9"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lang w:val="ru-RU"/>
              </w:rPr>
            </w:pPr>
            <w:r>
              <w:rPr>
                <w:color w:val="000000"/>
                <w:sz w:val="28"/>
                <w:szCs w:val="28"/>
                <w:lang w:val="ru-RU"/>
              </w:rPr>
              <w:t>144</w:t>
            </w:r>
          </w:p>
        </w:tc>
      </w:tr>
      <w:tr w:rsidR="009C65E9" w:rsidRPr="00DB08C6"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4D5EC3" w:rsidRDefault="009C65E9" w:rsidP="009C65E9">
            <w:pPr>
              <w:jc w:val="center"/>
              <w:rPr>
                <w:sz w:val="28"/>
                <w:szCs w:val="28"/>
                <w:lang w:val="ru-RU"/>
              </w:rPr>
            </w:pPr>
          </w:p>
        </w:tc>
      </w:tr>
      <w:tr w:rsidR="009C65E9" w:rsidRPr="00BE03A9"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b/>
                <w:color w:val="000000"/>
                <w:sz w:val="28"/>
                <w:szCs w:val="28"/>
                <w:lang w:val="ru-RU"/>
              </w:rPr>
            </w:pPr>
            <w:r w:rsidRPr="00BE03A9">
              <w:rPr>
                <w:b/>
                <w:color w:val="000000"/>
                <w:sz w:val="28"/>
                <w:szCs w:val="28"/>
                <w:lang w:val="ru-RU"/>
              </w:rPr>
              <w:t>промежуточная аттестация:</w:t>
            </w:r>
          </w:p>
          <w:p w:rsidR="009C65E9" w:rsidRPr="00BE03A9" w:rsidRDefault="009C65E9" w:rsidP="009C65E9">
            <w:pPr>
              <w:rPr>
                <w:b/>
                <w:color w:val="000000"/>
                <w:sz w:val="28"/>
                <w:szCs w:val="28"/>
                <w:lang w:val="ru-RU"/>
              </w:rPr>
            </w:pP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3B589C" w:rsidRPr="004C7071" w:rsidRDefault="003B589C" w:rsidP="004C7071">
      <w:pPr>
        <w:spacing w:after="120"/>
        <w:ind w:firstLine="709"/>
        <w:rPr>
          <w:rFonts w:eastAsia="Calibri"/>
          <w:bCs/>
          <w:sz w:val="24"/>
          <w:szCs w:val="24"/>
          <w:lang w:val="ru-RU"/>
        </w:rPr>
      </w:pPr>
    </w:p>
    <w:p w:rsidR="0025611E" w:rsidRPr="0025611E" w:rsidRDefault="0025611E" w:rsidP="0037487C">
      <w:pPr>
        <w:keepNext/>
        <w:spacing w:after="120"/>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DB08C6"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6F7ACA" w:rsidP="00E72ABA">
            <w:pPr>
              <w:pStyle w:val="TableParagraph"/>
              <w:spacing w:line="234" w:lineRule="exact"/>
              <w:ind w:left="15" w:right="9"/>
              <w:jc w:val="center"/>
            </w:pPr>
            <w:r>
              <w:rPr>
                <w:spacing w:val="-10"/>
              </w:rPr>
              <w:t>1</w:t>
            </w:r>
          </w:p>
        </w:tc>
        <w:tc>
          <w:tcPr>
            <w:tcW w:w="7936" w:type="dxa"/>
          </w:tcPr>
          <w:p w:rsidR="00084F49" w:rsidRDefault="006F7ACA" w:rsidP="00E72ABA">
            <w:pPr>
              <w:pStyle w:val="TableParagraph"/>
              <w:spacing w:line="234" w:lineRule="exact"/>
              <w:ind w:left="4" w:right="1"/>
              <w:jc w:val="center"/>
            </w:pPr>
            <w:r>
              <w:rPr>
                <w:spacing w:val="-10"/>
              </w:rPr>
              <w:t>2</w:t>
            </w:r>
          </w:p>
        </w:tc>
      </w:tr>
      <w:tr w:rsidR="00084F49" w:rsidRPr="00DB08C6" w:rsidTr="00806475">
        <w:trPr>
          <w:trHeight w:val="1266"/>
        </w:trPr>
        <w:tc>
          <w:tcPr>
            <w:tcW w:w="1702" w:type="dxa"/>
            <w:tcBorders>
              <w:top w:val="nil"/>
            </w:tcBorders>
          </w:tcPr>
          <w:p w:rsidR="00084F49" w:rsidRPr="00806475" w:rsidRDefault="00806475" w:rsidP="00806475">
            <w:pPr>
              <w:rPr>
                <w:sz w:val="2"/>
                <w:szCs w:val="2"/>
              </w:rPr>
            </w:pPr>
            <w:r>
              <w:rPr>
                <w:sz w:val="24"/>
                <w:lang w:val="ru-RU"/>
              </w:rPr>
              <w:t>1.</w:t>
            </w:r>
            <w:proofErr w:type="spellStart"/>
            <w:r w:rsidRPr="00806475">
              <w:rPr>
                <w:sz w:val="24"/>
              </w:rPr>
              <w:t>Организационный</w:t>
            </w:r>
            <w:proofErr w:type="spellEnd"/>
            <w:r w:rsidRPr="00806475">
              <w:rPr>
                <w:spacing w:val="-11"/>
                <w:sz w:val="24"/>
              </w:rPr>
              <w:t xml:space="preserve"> </w:t>
            </w:r>
            <w:proofErr w:type="spellStart"/>
            <w:r w:rsidRPr="00806475">
              <w:rPr>
                <w:spacing w:val="-4"/>
                <w:sz w:val="24"/>
              </w:rPr>
              <w:t>этап</w:t>
            </w:r>
            <w:proofErr w:type="spellEnd"/>
          </w:p>
        </w:tc>
        <w:tc>
          <w:tcPr>
            <w:tcW w:w="7936" w:type="dxa"/>
          </w:tcPr>
          <w:p w:rsidR="00806475" w:rsidRDefault="00806475" w:rsidP="008406A8">
            <w:pPr>
              <w:pStyle w:val="TableParagraph"/>
              <w:numPr>
                <w:ilvl w:val="0"/>
                <w:numId w:val="8"/>
              </w:numPr>
              <w:tabs>
                <w:tab w:val="left" w:pos="351"/>
              </w:tabs>
              <w:spacing w:before="1"/>
              <w:rPr>
                <w:sz w:val="24"/>
              </w:rPr>
            </w:pPr>
            <w:r>
              <w:rPr>
                <w:sz w:val="24"/>
              </w:rPr>
              <w:t>Ознакомление</w:t>
            </w:r>
            <w:r>
              <w:rPr>
                <w:spacing w:val="-6"/>
                <w:sz w:val="24"/>
              </w:rPr>
              <w:t xml:space="preserve"> </w:t>
            </w:r>
            <w:r>
              <w:rPr>
                <w:sz w:val="24"/>
              </w:rPr>
              <w:t>с</w:t>
            </w:r>
            <w:r>
              <w:rPr>
                <w:spacing w:val="-3"/>
                <w:sz w:val="24"/>
              </w:rPr>
              <w:t xml:space="preserve"> </w:t>
            </w:r>
            <w:r>
              <w:rPr>
                <w:sz w:val="24"/>
              </w:rPr>
              <w:t>целями,</w:t>
            </w:r>
            <w:r>
              <w:rPr>
                <w:spacing w:val="-3"/>
                <w:sz w:val="24"/>
              </w:rPr>
              <w:t xml:space="preserve"> </w:t>
            </w:r>
            <w:r>
              <w:rPr>
                <w:sz w:val="24"/>
              </w:rPr>
              <w:t>задачами и</w:t>
            </w:r>
            <w:r>
              <w:rPr>
                <w:spacing w:val="-2"/>
                <w:sz w:val="24"/>
              </w:rPr>
              <w:t xml:space="preserve"> </w:t>
            </w:r>
            <w:r>
              <w:rPr>
                <w:sz w:val="24"/>
              </w:rPr>
              <w:t>содержанием</w:t>
            </w:r>
            <w:r>
              <w:rPr>
                <w:spacing w:val="-3"/>
                <w:sz w:val="24"/>
              </w:rPr>
              <w:t xml:space="preserve"> </w:t>
            </w:r>
            <w:r>
              <w:rPr>
                <w:spacing w:val="-2"/>
                <w:sz w:val="24"/>
              </w:rPr>
              <w:t>практики.</w:t>
            </w:r>
          </w:p>
          <w:p w:rsidR="00806475" w:rsidRDefault="00806475" w:rsidP="008406A8">
            <w:pPr>
              <w:pStyle w:val="TableParagraph"/>
              <w:numPr>
                <w:ilvl w:val="0"/>
                <w:numId w:val="8"/>
              </w:numPr>
              <w:tabs>
                <w:tab w:val="left" w:pos="351"/>
              </w:tabs>
              <w:ind w:right="371"/>
              <w:rPr>
                <w:sz w:val="24"/>
              </w:rPr>
            </w:pPr>
            <w:r>
              <w:rPr>
                <w:sz w:val="24"/>
              </w:rPr>
              <w:t>Проведение</w:t>
            </w:r>
            <w:r>
              <w:rPr>
                <w:spacing w:val="-11"/>
                <w:sz w:val="24"/>
              </w:rPr>
              <w:t xml:space="preserve"> </w:t>
            </w:r>
            <w:r>
              <w:rPr>
                <w:sz w:val="24"/>
              </w:rPr>
              <w:t>собрания</w:t>
            </w:r>
            <w:r>
              <w:rPr>
                <w:spacing w:val="-10"/>
                <w:sz w:val="24"/>
              </w:rPr>
              <w:t xml:space="preserve"> </w:t>
            </w:r>
            <w:r>
              <w:rPr>
                <w:sz w:val="24"/>
              </w:rPr>
              <w:t>обучающихся;</w:t>
            </w:r>
            <w:r>
              <w:rPr>
                <w:spacing w:val="-10"/>
                <w:sz w:val="24"/>
              </w:rPr>
              <w:t xml:space="preserve"> </w:t>
            </w:r>
            <w:r>
              <w:rPr>
                <w:sz w:val="24"/>
              </w:rPr>
              <w:t>выдача</w:t>
            </w:r>
            <w:r>
              <w:rPr>
                <w:spacing w:val="-11"/>
                <w:sz w:val="24"/>
              </w:rPr>
              <w:t xml:space="preserve"> </w:t>
            </w:r>
            <w:r>
              <w:rPr>
                <w:sz w:val="24"/>
              </w:rPr>
              <w:t>индивидуальных заданий и путевок на практику.</w:t>
            </w:r>
          </w:p>
          <w:p w:rsidR="00084F49" w:rsidRPr="00806475" w:rsidRDefault="00806475" w:rsidP="008406A8">
            <w:pPr>
              <w:pStyle w:val="TableParagraph"/>
              <w:numPr>
                <w:ilvl w:val="0"/>
                <w:numId w:val="8"/>
              </w:numPr>
              <w:tabs>
                <w:tab w:val="left" w:pos="351"/>
              </w:tabs>
              <w:ind w:right="371"/>
              <w:rPr>
                <w:sz w:val="24"/>
              </w:rPr>
            </w:pPr>
            <w:r w:rsidRPr="00806475">
              <w:rPr>
                <w:sz w:val="24"/>
              </w:rPr>
              <w:t>Прохождение</w:t>
            </w:r>
            <w:r w:rsidRPr="00806475">
              <w:rPr>
                <w:spacing w:val="-5"/>
                <w:sz w:val="24"/>
              </w:rPr>
              <w:t xml:space="preserve"> </w:t>
            </w:r>
            <w:r w:rsidRPr="00806475">
              <w:rPr>
                <w:sz w:val="24"/>
              </w:rPr>
              <w:t>вводного</w:t>
            </w:r>
            <w:r w:rsidRPr="00806475">
              <w:rPr>
                <w:spacing w:val="-2"/>
                <w:sz w:val="24"/>
              </w:rPr>
              <w:t xml:space="preserve"> </w:t>
            </w:r>
            <w:r w:rsidRPr="00806475">
              <w:rPr>
                <w:sz w:val="24"/>
              </w:rPr>
              <w:t>инструктажа</w:t>
            </w:r>
            <w:r w:rsidRPr="00806475">
              <w:rPr>
                <w:spacing w:val="-4"/>
                <w:sz w:val="24"/>
              </w:rPr>
              <w:t xml:space="preserve"> </w:t>
            </w:r>
            <w:r w:rsidRPr="00806475">
              <w:rPr>
                <w:sz w:val="24"/>
              </w:rPr>
              <w:t>по</w:t>
            </w:r>
            <w:r w:rsidRPr="00806475">
              <w:rPr>
                <w:spacing w:val="-2"/>
                <w:sz w:val="24"/>
              </w:rPr>
              <w:t xml:space="preserve"> </w:t>
            </w:r>
            <w:r w:rsidRPr="00806475">
              <w:rPr>
                <w:sz w:val="24"/>
              </w:rPr>
              <w:t>ТБ</w:t>
            </w:r>
            <w:r w:rsidRPr="00806475">
              <w:rPr>
                <w:spacing w:val="-4"/>
                <w:sz w:val="24"/>
              </w:rPr>
              <w:t xml:space="preserve"> </w:t>
            </w:r>
            <w:r w:rsidRPr="00806475">
              <w:rPr>
                <w:sz w:val="24"/>
              </w:rPr>
              <w:t>и охране</w:t>
            </w:r>
            <w:r w:rsidRPr="00806475">
              <w:rPr>
                <w:spacing w:val="-2"/>
                <w:sz w:val="24"/>
              </w:rPr>
              <w:t xml:space="preserve"> труда.</w:t>
            </w:r>
          </w:p>
        </w:tc>
      </w:tr>
      <w:tr w:rsidR="00084F49" w:rsidRPr="00806475" w:rsidTr="00084F49">
        <w:trPr>
          <w:trHeight w:val="506"/>
        </w:trPr>
        <w:tc>
          <w:tcPr>
            <w:tcW w:w="1702" w:type="dxa"/>
            <w:vMerge w:val="restart"/>
          </w:tcPr>
          <w:p w:rsidR="00084F49" w:rsidRDefault="00084F49" w:rsidP="00E72ABA">
            <w:pPr>
              <w:pStyle w:val="TableParagraph"/>
            </w:pPr>
          </w:p>
          <w:p w:rsidR="00084F49" w:rsidRDefault="00806475" w:rsidP="00E72ABA">
            <w:pPr>
              <w:pStyle w:val="TableParagraph"/>
            </w:pPr>
            <w:r>
              <w:rPr>
                <w:sz w:val="24"/>
              </w:rPr>
              <w:lastRenderedPageBreak/>
              <w:t>2.Производственный</w:t>
            </w:r>
            <w:r>
              <w:rPr>
                <w:spacing w:val="-8"/>
                <w:sz w:val="24"/>
              </w:rPr>
              <w:t xml:space="preserve"> </w:t>
            </w:r>
            <w:r>
              <w:rPr>
                <w:spacing w:val="-4"/>
                <w:sz w:val="24"/>
              </w:rPr>
              <w:t>этап</w:t>
            </w:r>
          </w:p>
          <w:p w:rsidR="00806475" w:rsidRDefault="00806475" w:rsidP="00806475">
            <w:pPr>
              <w:pStyle w:val="TableParagraph"/>
              <w:ind w:left="50"/>
              <w:rPr>
                <w:sz w:val="24"/>
              </w:rPr>
            </w:pPr>
            <w:r>
              <w:t xml:space="preserve">Тема 1. </w:t>
            </w:r>
            <w:r>
              <w:rPr>
                <w:spacing w:val="-2"/>
                <w:sz w:val="24"/>
              </w:rPr>
              <w:t>Организация</w:t>
            </w:r>
          </w:p>
          <w:p w:rsidR="00806475" w:rsidRDefault="00806475" w:rsidP="00806475">
            <w:pPr>
              <w:pStyle w:val="TableParagraph"/>
              <w:ind w:left="50"/>
              <w:rPr>
                <w:sz w:val="24"/>
              </w:rPr>
            </w:pPr>
            <w:r>
              <w:rPr>
                <w:sz w:val="24"/>
              </w:rPr>
              <w:t>бухгалтерского</w:t>
            </w:r>
            <w:r>
              <w:rPr>
                <w:spacing w:val="-3"/>
                <w:sz w:val="24"/>
              </w:rPr>
              <w:t xml:space="preserve"> </w:t>
            </w:r>
            <w:r>
              <w:rPr>
                <w:spacing w:val="-2"/>
                <w:sz w:val="24"/>
              </w:rPr>
              <w:t>учета.</w:t>
            </w:r>
          </w:p>
          <w:p w:rsidR="00084F49" w:rsidRDefault="00806475" w:rsidP="00806475">
            <w:pPr>
              <w:pStyle w:val="TableParagraph"/>
            </w:pPr>
            <w:r>
              <w:rPr>
                <w:sz w:val="24"/>
              </w:rPr>
              <w:t>Учетная</w:t>
            </w:r>
            <w:r>
              <w:rPr>
                <w:spacing w:val="-15"/>
                <w:sz w:val="24"/>
              </w:rPr>
              <w:t xml:space="preserve"> </w:t>
            </w:r>
            <w:r>
              <w:rPr>
                <w:sz w:val="24"/>
              </w:rPr>
              <w:t xml:space="preserve">политика </w:t>
            </w:r>
            <w:r>
              <w:rPr>
                <w:spacing w:val="-2"/>
                <w:sz w:val="24"/>
              </w:rPr>
              <w:t>организации</w:t>
            </w:r>
          </w:p>
          <w:p w:rsidR="00084F49" w:rsidRDefault="00084F49" w:rsidP="00E72ABA">
            <w:pPr>
              <w:pStyle w:val="TableParagraph"/>
              <w:spacing w:before="119"/>
            </w:pPr>
          </w:p>
          <w:p w:rsidR="00084F49" w:rsidRDefault="00084F49" w:rsidP="00E72ABA">
            <w:pPr>
              <w:pStyle w:val="TableParagraph"/>
              <w:spacing w:before="1"/>
              <w:ind w:left="107"/>
            </w:pPr>
          </w:p>
        </w:tc>
        <w:tc>
          <w:tcPr>
            <w:tcW w:w="7936" w:type="dxa"/>
          </w:tcPr>
          <w:p w:rsidR="00084F49" w:rsidRDefault="00084F49" w:rsidP="00E72ABA">
            <w:pPr>
              <w:pStyle w:val="TableParagraph"/>
              <w:spacing w:line="247" w:lineRule="exact"/>
              <w:ind w:left="136"/>
            </w:pPr>
          </w:p>
        </w:tc>
      </w:tr>
      <w:tr w:rsidR="00084F49" w:rsidRPr="00DB08C6" w:rsidTr="00084F49">
        <w:trPr>
          <w:trHeight w:val="2520"/>
        </w:trPr>
        <w:tc>
          <w:tcPr>
            <w:tcW w:w="1702" w:type="dxa"/>
            <w:vMerge/>
            <w:tcBorders>
              <w:top w:val="nil"/>
            </w:tcBorders>
          </w:tcPr>
          <w:p w:rsidR="00084F49" w:rsidRPr="00806475" w:rsidRDefault="00084F49" w:rsidP="00E72ABA">
            <w:pPr>
              <w:rPr>
                <w:sz w:val="2"/>
                <w:szCs w:val="2"/>
                <w:lang w:val="ru-RU"/>
              </w:rPr>
            </w:pPr>
          </w:p>
        </w:tc>
        <w:tc>
          <w:tcPr>
            <w:tcW w:w="7936" w:type="dxa"/>
          </w:tcPr>
          <w:p w:rsidR="00806475" w:rsidRDefault="00806475" w:rsidP="00806475">
            <w:pPr>
              <w:pStyle w:val="TableParagraph"/>
              <w:ind w:left="111" w:right="93" w:firstLine="283"/>
              <w:jc w:val="both"/>
              <w:rPr>
                <w:sz w:val="24"/>
              </w:rPr>
            </w:pPr>
            <w:r>
              <w:rPr>
                <w:sz w:val="24"/>
              </w:rPr>
              <w:t>Характеристика особенностей учётного процесса в соответствии с особенностями хозяйственно-экономической деятельности организации:</w:t>
            </w:r>
          </w:p>
          <w:p w:rsidR="00806475" w:rsidRDefault="00806475" w:rsidP="008406A8">
            <w:pPr>
              <w:pStyle w:val="TableParagraph"/>
              <w:numPr>
                <w:ilvl w:val="0"/>
                <w:numId w:val="9"/>
              </w:numPr>
              <w:tabs>
                <w:tab w:val="left" w:pos="532"/>
              </w:tabs>
              <w:ind w:left="532" w:hanging="138"/>
              <w:jc w:val="both"/>
              <w:rPr>
                <w:sz w:val="24"/>
              </w:rPr>
            </w:pPr>
            <w:r>
              <w:rPr>
                <w:sz w:val="24"/>
              </w:rPr>
              <w:t>описание</w:t>
            </w:r>
            <w:r>
              <w:rPr>
                <w:spacing w:val="-8"/>
                <w:sz w:val="24"/>
              </w:rPr>
              <w:t xml:space="preserve"> </w:t>
            </w:r>
            <w:r>
              <w:rPr>
                <w:sz w:val="24"/>
              </w:rPr>
              <w:t>организационной</w:t>
            </w:r>
            <w:r>
              <w:rPr>
                <w:spacing w:val="-5"/>
                <w:sz w:val="24"/>
              </w:rPr>
              <w:t xml:space="preserve"> </w:t>
            </w:r>
            <w:r>
              <w:rPr>
                <w:sz w:val="24"/>
              </w:rPr>
              <w:t>структуры</w:t>
            </w:r>
            <w:r>
              <w:rPr>
                <w:spacing w:val="-6"/>
                <w:sz w:val="24"/>
              </w:rPr>
              <w:t xml:space="preserve"> </w:t>
            </w:r>
            <w:r>
              <w:rPr>
                <w:spacing w:val="-2"/>
                <w:sz w:val="24"/>
              </w:rPr>
              <w:t>бухгалтерии;</w:t>
            </w:r>
          </w:p>
          <w:p w:rsidR="00806475" w:rsidRDefault="00806475" w:rsidP="008406A8">
            <w:pPr>
              <w:pStyle w:val="TableParagraph"/>
              <w:numPr>
                <w:ilvl w:val="0"/>
                <w:numId w:val="9"/>
              </w:numPr>
              <w:tabs>
                <w:tab w:val="left" w:pos="813"/>
              </w:tabs>
              <w:ind w:right="95" w:firstLine="343"/>
              <w:jc w:val="both"/>
              <w:rPr>
                <w:sz w:val="24"/>
              </w:rPr>
            </w:pPr>
            <w:r>
              <w:rPr>
                <w:sz w:val="24"/>
              </w:rPr>
              <w:t>характеристика порядка взаимодействия бухгалтерии организации с другими структурными подразделениями по вопросам организации и контроля учётного процесса;</w:t>
            </w:r>
          </w:p>
          <w:p w:rsidR="00806475" w:rsidRDefault="00806475" w:rsidP="008406A8">
            <w:pPr>
              <w:pStyle w:val="TableParagraph"/>
              <w:numPr>
                <w:ilvl w:val="0"/>
                <w:numId w:val="9"/>
              </w:numPr>
              <w:tabs>
                <w:tab w:val="left" w:pos="919"/>
              </w:tabs>
              <w:ind w:right="97" w:firstLine="283"/>
              <w:jc w:val="both"/>
              <w:rPr>
                <w:sz w:val="24"/>
              </w:rPr>
            </w:pPr>
            <w:r>
              <w:rPr>
                <w:sz w:val="24"/>
              </w:rPr>
              <w:t>описание организации ведения аналитического, количественного, налогового учета при помощи синтетического и аналитического учета;</w:t>
            </w:r>
          </w:p>
          <w:p w:rsidR="00806475" w:rsidRDefault="00806475" w:rsidP="008406A8">
            <w:pPr>
              <w:pStyle w:val="TableParagraph"/>
              <w:numPr>
                <w:ilvl w:val="0"/>
                <w:numId w:val="9"/>
              </w:numPr>
              <w:tabs>
                <w:tab w:val="left" w:pos="532"/>
              </w:tabs>
              <w:ind w:left="532" w:hanging="138"/>
              <w:jc w:val="both"/>
              <w:rPr>
                <w:sz w:val="24"/>
              </w:rPr>
            </w:pPr>
            <w:r>
              <w:rPr>
                <w:sz w:val="24"/>
              </w:rPr>
              <w:t>описание</w:t>
            </w:r>
            <w:r>
              <w:rPr>
                <w:spacing w:val="-5"/>
                <w:sz w:val="24"/>
              </w:rPr>
              <w:t xml:space="preserve"> </w:t>
            </w:r>
            <w:r>
              <w:rPr>
                <w:sz w:val="24"/>
              </w:rPr>
              <w:t>состава</w:t>
            </w:r>
            <w:r>
              <w:rPr>
                <w:spacing w:val="-1"/>
                <w:sz w:val="24"/>
              </w:rPr>
              <w:t xml:space="preserve"> </w:t>
            </w:r>
            <w:r>
              <w:rPr>
                <w:sz w:val="24"/>
              </w:rPr>
              <w:t>учётных</w:t>
            </w:r>
            <w:r>
              <w:rPr>
                <w:spacing w:val="-3"/>
                <w:sz w:val="24"/>
              </w:rPr>
              <w:t xml:space="preserve"> </w:t>
            </w:r>
            <w:r>
              <w:rPr>
                <w:sz w:val="24"/>
              </w:rPr>
              <w:t>регистров</w:t>
            </w:r>
            <w:r>
              <w:rPr>
                <w:spacing w:val="-4"/>
                <w:sz w:val="24"/>
              </w:rPr>
              <w:t xml:space="preserve"> </w:t>
            </w:r>
            <w:r>
              <w:rPr>
                <w:spacing w:val="-2"/>
                <w:sz w:val="24"/>
              </w:rPr>
              <w:t>организации;</w:t>
            </w:r>
          </w:p>
          <w:p w:rsidR="00806475" w:rsidRDefault="00806475" w:rsidP="008406A8">
            <w:pPr>
              <w:pStyle w:val="TableParagraph"/>
              <w:numPr>
                <w:ilvl w:val="0"/>
                <w:numId w:val="9"/>
              </w:numPr>
              <w:tabs>
                <w:tab w:val="left" w:pos="626"/>
              </w:tabs>
              <w:ind w:right="96" w:firstLine="283"/>
              <w:jc w:val="both"/>
              <w:rPr>
                <w:sz w:val="24"/>
              </w:rPr>
            </w:pPr>
            <w:r>
              <w:rPr>
                <w:sz w:val="24"/>
              </w:rPr>
              <w:t>характеристика должностных обязанностей бухгалтера по разделам учёта;</w:t>
            </w:r>
          </w:p>
          <w:p w:rsidR="00806475" w:rsidRDefault="00806475" w:rsidP="008406A8">
            <w:pPr>
              <w:pStyle w:val="TableParagraph"/>
              <w:numPr>
                <w:ilvl w:val="0"/>
                <w:numId w:val="9"/>
              </w:numPr>
              <w:tabs>
                <w:tab w:val="left" w:pos="537"/>
              </w:tabs>
              <w:ind w:right="97" w:firstLine="283"/>
              <w:jc w:val="both"/>
              <w:rPr>
                <w:sz w:val="24"/>
              </w:rPr>
            </w:pPr>
            <w:r>
              <w:rPr>
                <w:sz w:val="24"/>
              </w:rPr>
              <w:t>описание</w:t>
            </w:r>
            <w:r>
              <w:rPr>
                <w:spacing w:val="-4"/>
                <w:sz w:val="24"/>
              </w:rPr>
              <w:t xml:space="preserve"> </w:t>
            </w:r>
            <w:r>
              <w:rPr>
                <w:sz w:val="24"/>
              </w:rPr>
              <w:t>порядка</w:t>
            </w:r>
            <w:r>
              <w:rPr>
                <w:spacing w:val="-4"/>
                <w:sz w:val="24"/>
              </w:rPr>
              <w:t xml:space="preserve"> </w:t>
            </w:r>
            <w:r>
              <w:rPr>
                <w:sz w:val="24"/>
              </w:rPr>
              <w:t>взаимодействия работников</w:t>
            </w:r>
            <w:r>
              <w:rPr>
                <w:spacing w:val="-3"/>
                <w:sz w:val="24"/>
              </w:rPr>
              <w:t xml:space="preserve"> </w:t>
            </w:r>
            <w:r>
              <w:rPr>
                <w:sz w:val="24"/>
              </w:rPr>
              <w:t>бухгалтерии</w:t>
            </w:r>
            <w:r>
              <w:rPr>
                <w:spacing w:val="-2"/>
                <w:sz w:val="24"/>
              </w:rPr>
              <w:t xml:space="preserve"> </w:t>
            </w:r>
            <w:r>
              <w:rPr>
                <w:sz w:val="24"/>
              </w:rPr>
              <w:t>по вопросам организации учёта;</w:t>
            </w:r>
          </w:p>
          <w:p w:rsidR="00084F49" w:rsidRDefault="00806475" w:rsidP="00806475">
            <w:pPr>
              <w:pStyle w:val="TableParagraph"/>
              <w:tabs>
                <w:tab w:val="left" w:pos="419"/>
              </w:tabs>
              <w:ind w:right="106"/>
            </w:pPr>
            <w:r>
              <w:rPr>
                <w:sz w:val="24"/>
              </w:rPr>
              <w:t>описание</w:t>
            </w:r>
            <w:r>
              <w:rPr>
                <w:spacing w:val="58"/>
                <w:sz w:val="24"/>
              </w:rPr>
              <w:t xml:space="preserve"> </w:t>
            </w:r>
            <w:r>
              <w:rPr>
                <w:sz w:val="24"/>
              </w:rPr>
              <w:t>обязанностей</w:t>
            </w:r>
            <w:r>
              <w:rPr>
                <w:spacing w:val="63"/>
                <w:sz w:val="24"/>
              </w:rPr>
              <w:t xml:space="preserve"> </w:t>
            </w:r>
            <w:r>
              <w:rPr>
                <w:sz w:val="24"/>
              </w:rPr>
              <w:t>главного</w:t>
            </w:r>
            <w:r>
              <w:rPr>
                <w:spacing w:val="62"/>
                <w:sz w:val="24"/>
              </w:rPr>
              <w:t xml:space="preserve"> </w:t>
            </w:r>
            <w:r>
              <w:rPr>
                <w:sz w:val="24"/>
              </w:rPr>
              <w:t>бухгалтера</w:t>
            </w:r>
            <w:r>
              <w:rPr>
                <w:spacing w:val="61"/>
                <w:sz w:val="24"/>
              </w:rPr>
              <w:t xml:space="preserve"> </w:t>
            </w:r>
            <w:r>
              <w:rPr>
                <w:sz w:val="24"/>
              </w:rPr>
              <w:t>и</w:t>
            </w:r>
            <w:r>
              <w:rPr>
                <w:spacing w:val="63"/>
                <w:sz w:val="24"/>
              </w:rPr>
              <w:t xml:space="preserve"> </w:t>
            </w:r>
            <w:r>
              <w:rPr>
                <w:sz w:val="24"/>
              </w:rPr>
              <w:t>порядка</w:t>
            </w:r>
            <w:r>
              <w:rPr>
                <w:spacing w:val="61"/>
                <w:sz w:val="24"/>
              </w:rPr>
              <w:t xml:space="preserve"> </w:t>
            </w:r>
            <w:r>
              <w:rPr>
                <w:spacing w:val="-5"/>
                <w:sz w:val="24"/>
              </w:rPr>
              <w:t xml:space="preserve">его </w:t>
            </w:r>
            <w:r>
              <w:rPr>
                <w:spacing w:val="-2"/>
                <w:sz w:val="24"/>
              </w:rPr>
              <w:t>взаимодействия</w:t>
            </w:r>
            <w:r>
              <w:rPr>
                <w:sz w:val="24"/>
              </w:rPr>
              <w:tab/>
            </w:r>
            <w:r>
              <w:rPr>
                <w:spacing w:val="-10"/>
                <w:sz w:val="24"/>
              </w:rPr>
              <w:t>с</w:t>
            </w:r>
            <w:r>
              <w:rPr>
                <w:sz w:val="24"/>
              </w:rPr>
              <w:tab/>
            </w:r>
            <w:r>
              <w:rPr>
                <w:spacing w:val="-2"/>
                <w:sz w:val="24"/>
              </w:rPr>
              <w:t>работниками</w:t>
            </w:r>
            <w:r>
              <w:rPr>
                <w:sz w:val="24"/>
              </w:rPr>
              <w:tab/>
            </w:r>
            <w:r>
              <w:rPr>
                <w:spacing w:val="-2"/>
                <w:sz w:val="24"/>
              </w:rPr>
              <w:t>бухгалтерии</w:t>
            </w:r>
            <w:r>
              <w:rPr>
                <w:sz w:val="24"/>
              </w:rPr>
              <w:tab/>
            </w:r>
            <w:r>
              <w:rPr>
                <w:spacing w:val="-6"/>
                <w:sz w:val="24"/>
              </w:rPr>
              <w:t>по</w:t>
            </w:r>
            <w:r>
              <w:rPr>
                <w:sz w:val="24"/>
              </w:rPr>
              <w:tab/>
            </w:r>
            <w:r>
              <w:rPr>
                <w:spacing w:val="-2"/>
                <w:sz w:val="24"/>
              </w:rPr>
              <w:t xml:space="preserve">вопросам </w:t>
            </w:r>
            <w:r>
              <w:rPr>
                <w:sz w:val="24"/>
              </w:rPr>
              <w:t>организации учётного процесса.</w:t>
            </w:r>
          </w:p>
        </w:tc>
      </w:tr>
      <w:tr w:rsidR="00084F49" w:rsidRPr="00DB08C6" w:rsidTr="00084F49">
        <w:trPr>
          <w:trHeight w:val="506"/>
        </w:trPr>
        <w:tc>
          <w:tcPr>
            <w:tcW w:w="1702" w:type="dxa"/>
          </w:tcPr>
          <w:p w:rsidR="00084F49" w:rsidRDefault="00806475" w:rsidP="00A356D1">
            <w:pPr>
              <w:pStyle w:val="TableParagraph"/>
              <w:spacing w:line="240" w:lineRule="exact"/>
              <w:ind w:left="107"/>
            </w:pPr>
            <w:r>
              <w:lastRenderedPageBreak/>
              <w:t xml:space="preserve">Тема 2. </w:t>
            </w:r>
            <w:r>
              <w:rPr>
                <w:sz w:val="24"/>
              </w:rPr>
              <w:t>Учет денежных средств и</w:t>
            </w:r>
            <w:r>
              <w:rPr>
                <w:spacing w:val="-15"/>
                <w:sz w:val="24"/>
              </w:rPr>
              <w:t xml:space="preserve"> </w:t>
            </w:r>
            <w:r>
              <w:rPr>
                <w:sz w:val="24"/>
              </w:rPr>
              <w:t>финансовых</w:t>
            </w:r>
            <w:r>
              <w:rPr>
                <w:spacing w:val="-15"/>
                <w:sz w:val="24"/>
              </w:rPr>
              <w:t xml:space="preserve"> </w:t>
            </w:r>
            <w:r>
              <w:rPr>
                <w:sz w:val="24"/>
              </w:rPr>
              <w:t>вложений</w:t>
            </w:r>
          </w:p>
        </w:tc>
        <w:tc>
          <w:tcPr>
            <w:tcW w:w="7936" w:type="dxa"/>
          </w:tcPr>
          <w:p w:rsidR="00806475" w:rsidRDefault="00806475" w:rsidP="008406A8">
            <w:pPr>
              <w:pStyle w:val="TableParagraph"/>
              <w:numPr>
                <w:ilvl w:val="0"/>
                <w:numId w:val="14"/>
              </w:numPr>
              <w:tabs>
                <w:tab w:val="left" w:pos="634"/>
              </w:tabs>
              <w:ind w:right="171" w:firstLine="283"/>
              <w:rPr>
                <w:sz w:val="24"/>
              </w:rPr>
            </w:pPr>
            <w:r>
              <w:rPr>
                <w:sz w:val="24"/>
              </w:rPr>
              <w:t>Описание</w:t>
            </w:r>
            <w:r>
              <w:rPr>
                <w:spacing w:val="-9"/>
                <w:sz w:val="24"/>
              </w:rPr>
              <w:t xml:space="preserve"> </w:t>
            </w:r>
            <w:r>
              <w:rPr>
                <w:sz w:val="24"/>
              </w:rPr>
              <w:t>кассовой</w:t>
            </w:r>
            <w:r>
              <w:rPr>
                <w:spacing w:val="-8"/>
                <w:sz w:val="24"/>
              </w:rPr>
              <w:t xml:space="preserve"> </w:t>
            </w:r>
            <w:r>
              <w:rPr>
                <w:sz w:val="24"/>
              </w:rPr>
              <w:t>дисциплины</w:t>
            </w:r>
            <w:r>
              <w:rPr>
                <w:spacing w:val="-5"/>
                <w:sz w:val="24"/>
              </w:rPr>
              <w:t xml:space="preserve"> </w:t>
            </w:r>
            <w:r>
              <w:rPr>
                <w:sz w:val="24"/>
              </w:rPr>
              <w:t>организации.</w:t>
            </w:r>
            <w:r>
              <w:rPr>
                <w:spacing w:val="-7"/>
                <w:sz w:val="24"/>
              </w:rPr>
              <w:t xml:space="preserve"> </w:t>
            </w:r>
            <w:r>
              <w:rPr>
                <w:sz w:val="24"/>
              </w:rPr>
              <w:t>Расчёт</w:t>
            </w:r>
            <w:r>
              <w:rPr>
                <w:spacing w:val="-8"/>
                <w:sz w:val="24"/>
              </w:rPr>
              <w:t xml:space="preserve"> </w:t>
            </w:r>
            <w:r>
              <w:rPr>
                <w:sz w:val="24"/>
              </w:rPr>
              <w:t>лимита по кассе.</w:t>
            </w:r>
          </w:p>
          <w:p w:rsidR="00806475" w:rsidRDefault="00806475" w:rsidP="008406A8">
            <w:pPr>
              <w:pStyle w:val="TableParagraph"/>
              <w:numPr>
                <w:ilvl w:val="0"/>
                <w:numId w:val="14"/>
              </w:numPr>
              <w:tabs>
                <w:tab w:val="left" w:pos="634"/>
              </w:tabs>
              <w:ind w:left="634"/>
              <w:rPr>
                <w:sz w:val="24"/>
              </w:rPr>
            </w:pPr>
            <w:r>
              <w:rPr>
                <w:sz w:val="24"/>
              </w:rPr>
              <w:t>3аполнение</w:t>
            </w:r>
            <w:r>
              <w:rPr>
                <w:spacing w:val="-7"/>
                <w:sz w:val="24"/>
              </w:rPr>
              <w:t xml:space="preserve"> </w:t>
            </w:r>
            <w:r>
              <w:rPr>
                <w:sz w:val="24"/>
              </w:rPr>
              <w:t>первичных</w:t>
            </w:r>
            <w:r>
              <w:rPr>
                <w:spacing w:val="-3"/>
                <w:sz w:val="24"/>
              </w:rPr>
              <w:t xml:space="preserve"> </w:t>
            </w:r>
            <w:r>
              <w:rPr>
                <w:sz w:val="24"/>
              </w:rPr>
              <w:t xml:space="preserve">учётных </w:t>
            </w:r>
            <w:r>
              <w:rPr>
                <w:spacing w:val="-2"/>
                <w:sz w:val="24"/>
              </w:rPr>
              <w:t>документов:</w:t>
            </w:r>
          </w:p>
          <w:p w:rsidR="00806475" w:rsidRDefault="00806475" w:rsidP="008406A8">
            <w:pPr>
              <w:pStyle w:val="TableParagraph"/>
              <w:numPr>
                <w:ilvl w:val="1"/>
                <w:numId w:val="14"/>
              </w:numPr>
              <w:tabs>
                <w:tab w:val="left" w:pos="532"/>
              </w:tabs>
              <w:ind w:left="532" w:hanging="138"/>
              <w:rPr>
                <w:sz w:val="24"/>
              </w:rPr>
            </w:pPr>
            <w:r>
              <w:rPr>
                <w:sz w:val="24"/>
              </w:rPr>
              <w:t>приходный</w:t>
            </w:r>
            <w:r>
              <w:rPr>
                <w:spacing w:val="-4"/>
                <w:sz w:val="24"/>
              </w:rPr>
              <w:t xml:space="preserve"> </w:t>
            </w:r>
            <w:r>
              <w:rPr>
                <w:sz w:val="24"/>
              </w:rPr>
              <w:t>кассовый</w:t>
            </w:r>
            <w:r>
              <w:rPr>
                <w:spacing w:val="-4"/>
                <w:sz w:val="24"/>
              </w:rPr>
              <w:t xml:space="preserve"> </w:t>
            </w:r>
            <w:r>
              <w:rPr>
                <w:spacing w:val="-2"/>
                <w:sz w:val="24"/>
              </w:rPr>
              <w:t>ордер;</w:t>
            </w:r>
          </w:p>
          <w:p w:rsidR="00806475" w:rsidRDefault="00806475" w:rsidP="008406A8">
            <w:pPr>
              <w:pStyle w:val="TableParagraph"/>
              <w:numPr>
                <w:ilvl w:val="1"/>
                <w:numId w:val="14"/>
              </w:numPr>
              <w:tabs>
                <w:tab w:val="left" w:pos="532"/>
              </w:tabs>
              <w:ind w:left="532" w:hanging="138"/>
              <w:rPr>
                <w:sz w:val="24"/>
              </w:rPr>
            </w:pPr>
            <w:r>
              <w:rPr>
                <w:sz w:val="24"/>
              </w:rPr>
              <w:t>расходный</w:t>
            </w:r>
            <w:r>
              <w:rPr>
                <w:spacing w:val="-3"/>
                <w:sz w:val="24"/>
              </w:rPr>
              <w:t xml:space="preserve"> </w:t>
            </w:r>
            <w:r>
              <w:rPr>
                <w:sz w:val="24"/>
              </w:rPr>
              <w:t>кассовый</w:t>
            </w:r>
            <w:r>
              <w:rPr>
                <w:spacing w:val="-3"/>
                <w:sz w:val="24"/>
              </w:rPr>
              <w:t xml:space="preserve"> </w:t>
            </w:r>
            <w:r>
              <w:rPr>
                <w:spacing w:val="-2"/>
                <w:sz w:val="24"/>
              </w:rPr>
              <w:t>ордер.</w:t>
            </w:r>
          </w:p>
          <w:p w:rsidR="00806475" w:rsidRDefault="00806475" w:rsidP="008406A8">
            <w:pPr>
              <w:pStyle w:val="TableParagraph"/>
              <w:numPr>
                <w:ilvl w:val="0"/>
                <w:numId w:val="13"/>
              </w:numPr>
              <w:tabs>
                <w:tab w:val="left" w:pos="634"/>
              </w:tabs>
              <w:rPr>
                <w:sz w:val="24"/>
              </w:rPr>
            </w:pPr>
            <w:r>
              <w:rPr>
                <w:sz w:val="24"/>
              </w:rPr>
              <w:t>3аполнение</w:t>
            </w:r>
            <w:r>
              <w:rPr>
                <w:spacing w:val="-5"/>
                <w:sz w:val="24"/>
              </w:rPr>
              <w:t xml:space="preserve"> </w:t>
            </w:r>
            <w:r>
              <w:rPr>
                <w:sz w:val="24"/>
              </w:rPr>
              <w:t>учётных</w:t>
            </w:r>
            <w:r>
              <w:rPr>
                <w:spacing w:val="-6"/>
                <w:sz w:val="24"/>
              </w:rPr>
              <w:t xml:space="preserve"> </w:t>
            </w:r>
            <w:r>
              <w:rPr>
                <w:spacing w:val="-2"/>
                <w:sz w:val="24"/>
              </w:rPr>
              <w:t>регистров:</w:t>
            </w:r>
          </w:p>
          <w:p w:rsidR="00806475" w:rsidRDefault="00806475" w:rsidP="008406A8">
            <w:pPr>
              <w:pStyle w:val="TableParagraph"/>
              <w:numPr>
                <w:ilvl w:val="1"/>
                <w:numId w:val="13"/>
              </w:numPr>
              <w:tabs>
                <w:tab w:val="left" w:pos="532"/>
              </w:tabs>
              <w:ind w:left="532" w:hanging="138"/>
              <w:rPr>
                <w:sz w:val="24"/>
              </w:rPr>
            </w:pPr>
            <w:r>
              <w:rPr>
                <w:sz w:val="24"/>
              </w:rPr>
              <w:t>кассовая</w:t>
            </w:r>
            <w:r>
              <w:rPr>
                <w:spacing w:val="-4"/>
                <w:sz w:val="24"/>
              </w:rPr>
              <w:t xml:space="preserve"> </w:t>
            </w:r>
            <w:r>
              <w:rPr>
                <w:spacing w:val="-2"/>
                <w:sz w:val="24"/>
              </w:rPr>
              <w:t>книга;</w:t>
            </w:r>
          </w:p>
          <w:p w:rsidR="00806475" w:rsidRDefault="00806475" w:rsidP="008406A8">
            <w:pPr>
              <w:pStyle w:val="TableParagraph"/>
              <w:numPr>
                <w:ilvl w:val="1"/>
                <w:numId w:val="13"/>
              </w:numPr>
              <w:tabs>
                <w:tab w:val="left" w:pos="532"/>
              </w:tabs>
              <w:ind w:left="532" w:hanging="138"/>
              <w:rPr>
                <w:sz w:val="24"/>
              </w:rPr>
            </w:pPr>
            <w:r>
              <w:rPr>
                <w:sz w:val="24"/>
              </w:rPr>
              <w:t>отчёт</w:t>
            </w:r>
            <w:r>
              <w:rPr>
                <w:spacing w:val="-1"/>
                <w:sz w:val="24"/>
              </w:rPr>
              <w:t xml:space="preserve"> </w:t>
            </w:r>
            <w:r>
              <w:rPr>
                <w:spacing w:val="-2"/>
                <w:sz w:val="24"/>
              </w:rPr>
              <w:t>кассира.</w:t>
            </w:r>
          </w:p>
          <w:p w:rsidR="00806475" w:rsidRDefault="00806475" w:rsidP="008406A8">
            <w:pPr>
              <w:pStyle w:val="TableParagraph"/>
              <w:numPr>
                <w:ilvl w:val="0"/>
                <w:numId w:val="12"/>
              </w:numPr>
              <w:tabs>
                <w:tab w:val="left" w:pos="634"/>
              </w:tabs>
              <w:ind w:right="103" w:firstLine="283"/>
              <w:rPr>
                <w:sz w:val="24"/>
              </w:rPr>
            </w:pPr>
            <w:r>
              <w:rPr>
                <w:sz w:val="24"/>
              </w:rPr>
              <w:t>Описание</w:t>
            </w:r>
            <w:r>
              <w:rPr>
                <w:spacing w:val="-8"/>
                <w:sz w:val="24"/>
              </w:rPr>
              <w:t xml:space="preserve"> </w:t>
            </w:r>
            <w:r>
              <w:rPr>
                <w:sz w:val="24"/>
              </w:rPr>
              <w:t>особенностей</w:t>
            </w:r>
            <w:r>
              <w:rPr>
                <w:spacing w:val="-4"/>
                <w:sz w:val="24"/>
              </w:rPr>
              <w:t xml:space="preserve"> </w:t>
            </w:r>
            <w:r>
              <w:rPr>
                <w:sz w:val="24"/>
              </w:rPr>
              <w:t>учета</w:t>
            </w:r>
            <w:r>
              <w:rPr>
                <w:spacing w:val="-6"/>
                <w:sz w:val="24"/>
              </w:rPr>
              <w:t xml:space="preserve"> </w:t>
            </w:r>
            <w:r>
              <w:rPr>
                <w:sz w:val="24"/>
              </w:rPr>
              <w:t>операций</w:t>
            </w:r>
            <w:r>
              <w:rPr>
                <w:spacing w:val="-7"/>
                <w:sz w:val="24"/>
              </w:rPr>
              <w:t xml:space="preserve"> </w:t>
            </w:r>
            <w:r>
              <w:rPr>
                <w:sz w:val="24"/>
              </w:rPr>
              <w:t>по</w:t>
            </w:r>
            <w:r>
              <w:rPr>
                <w:spacing w:val="-10"/>
                <w:sz w:val="24"/>
              </w:rPr>
              <w:t xml:space="preserve"> </w:t>
            </w:r>
            <w:r>
              <w:rPr>
                <w:sz w:val="24"/>
              </w:rPr>
              <w:t>расчётным</w:t>
            </w:r>
            <w:r>
              <w:rPr>
                <w:spacing w:val="-6"/>
                <w:sz w:val="24"/>
              </w:rPr>
              <w:t xml:space="preserve"> </w:t>
            </w:r>
            <w:r>
              <w:rPr>
                <w:sz w:val="24"/>
              </w:rPr>
              <w:t xml:space="preserve">счетам </w:t>
            </w:r>
            <w:r>
              <w:rPr>
                <w:spacing w:val="-2"/>
                <w:sz w:val="24"/>
              </w:rPr>
              <w:t>организации:</w:t>
            </w:r>
          </w:p>
          <w:p w:rsidR="00806475" w:rsidRDefault="00806475" w:rsidP="008406A8">
            <w:pPr>
              <w:pStyle w:val="TableParagraph"/>
              <w:numPr>
                <w:ilvl w:val="1"/>
                <w:numId w:val="12"/>
              </w:numPr>
              <w:tabs>
                <w:tab w:val="left" w:pos="532"/>
              </w:tabs>
              <w:ind w:left="532" w:hanging="138"/>
              <w:rPr>
                <w:sz w:val="24"/>
              </w:rPr>
            </w:pPr>
            <w:r>
              <w:rPr>
                <w:sz w:val="24"/>
              </w:rPr>
              <w:t>характеристика</w:t>
            </w:r>
            <w:r>
              <w:rPr>
                <w:spacing w:val="-3"/>
                <w:sz w:val="24"/>
              </w:rPr>
              <w:t xml:space="preserve"> </w:t>
            </w:r>
            <w:r>
              <w:rPr>
                <w:sz w:val="24"/>
              </w:rPr>
              <w:t>документа</w:t>
            </w:r>
            <w:r>
              <w:rPr>
                <w:spacing w:val="-1"/>
                <w:sz w:val="24"/>
              </w:rPr>
              <w:t xml:space="preserve"> </w:t>
            </w:r>
            <w:r>
              <w:rPr>
                <w:sz w:val="24"/>
              </w:rPr>
              <w:t>на</w:t>
            </w:r>
            <w:r>
              <w:rPr>
                <w:spacing w:val="-2"/>
                <w:sz w:val="24"/>
              </w:rPr>
              <w:t xml:space="preserve"> </w:t>
            </w:r>
            <w:r>
              <w:rPr>
                <w:sz w:val="24"/>
              </w:rPr>
              <w:t>взнос</w:t>
            </w:r>
            <w:r>
              <w:rPr>
                <w:spacing w:val="-2"/>
                <w:sz w:val="24"/>
              </w:rPr>
              <w:t xml:space="preserve"> наличными;</w:t>
            </w:r>
          </w:p>
          <w:p w:rsidR="00806475" w:rsidRDefault="00806475" w:rsidP="008406A8">
            <w:pPr>
              <w:pStyle w:val="TableParagraph"/>
              <w:numPr>
                <w:ilvl w:val="1"/>
                <w:numId w:val="12"/>
              </w:numPr>
              <w:tabs>
                <w:tab w:val="left" w:pos="532"/>
              </w:tabs>
              <w:ind w:left="532" w:hanging="138"/>
              <w:rPr>
                <w:sz w:val="24"/>
              </w:rPr>
            </w:pPr>
            <w:r>
              <w:rPr>
                <w:sz w:val="24"/>
              </w:rPr>
              <w:t>характеристика</w:t>
            </w:r>
            <w:r>
              <w:rPr>
                <w:spacing w:val="-5"/>
                <w:sz w:val="24"/>
              </w:rPr>
              <w:t xml:space="preserve"> </w:t>
            </w:r>
            <w:r>
              <w:rPr>
                <w:sz w:val="24"/>
              </w:rPr>
              <w:t>документа</w:t>
            </w:r>
            <w:r>
              <w:rPr>
                <w:spacing w:val="-2"/>
                <w:sz w:val="24"/>
              </w:rPr>
              <w:t xml:space="preserve"> </w:t>
            </w:r>
            <w:r>
              <w:rPr>
                <w:sz w:val="24"/>
              </w:rPr>
              <w:t>чековая</w:t>
            </w:r>
            <w:r>
              <w:rPr>
                <w:spacing w:val="-3"/>
                <w:sz w:val="24"/>
              </w:rPr>
              <w:t xml:space="preserve"> </w:t>
            </w:r>
            <w:r>
              <w:rPr>
                <w:spacing w:val="-2"/>
                <w:sz w:val="24"/>
              </w:rPr>
              <w:t>книжка;</w:t>
            </w:r>
          </w:p>
          <w:p w:rsidR="00806475" w:rsidRDefault="00806475" w:rsidP="008406A8">
            <w:pPr>
              <w:pStyle w:val="TableParagraph"/>
              <w:numPr>
                <w:ilvl w:val="1"/>
                <w:numId w:val="12"/>
              </w:numPr>
              <w:tabs>
                <w:tab w:val="left" w:pos="532"/>
              </w:tabs>
              <w:ind w:left="532" w:hanging="138"/>
              <w:rPr>
                <w:sz w:val="24"/>
              </w:rPr>
            </w:pPr>
            <w:r>
              <w:rPr>
                <w:sz w:val="24"/>
              </w:rPr>
              <w:t>характеристика</w:t>
            </w:r>
            <w:r>
              <w:rPr>
                <w:spacing w:val="-5"/>
                <w:sz w:val="24"/>
              </w:rPr>
              <w:t xml:space="preserve"> </w:t>
            </w:r>
            <w:r>
              <w:rPr>
                <w:sz w:val="24"/>
              </w:rPr>
              <w:t>документа</w:t>
            </w:r>
            <w:r>
              <w:rPr>
                <w:spacing w:val="-1"/>
                <w:sz w:val="24"/>
              </w:rPr>
              <w:t xml:space="preserve"> </w:t>
            </w:r>
            <w:r>
              <w:rPr>
                <w:sz w:val="24"/>
              </w:rPr>
              <w:t>выписка</w:t>
            </w:r>
            <w:r>
              <w:rPr>
                <w:spacing w:val="-3"/>
                <w:sz w:val="24"/>
              </w:rPr>
              <w:t xml:space="preserve"> </w:t>
            </w:r>
            <w:r>
              <w:rPr>
                <w:sz w:val="24"/>
              </w:rPr>
              <w:t>по</w:t>
            </w:r>
            <w:r>
              <w:rPr>
                <w:spacing w:val="-2"/>
                <w:sz w:val="24"/>
              </w:rPr>
              <w:t xml:space="preserve"> </w:t>
            </w:r>
            <w:r>
              <w:rPr>
                <w:sz w:val="24"/>
              </w:rPr>
              <w:t>расчётному</w:t>
            </w:r>
            <w:r>
              <w:rPr>
                <w:spacing w:val="-6"/>
                <w:sz w:val="24"/>
              </w:rPr>
              <w:t xml:space="preserve"> </w:t>
            </w:r>
            <w:r>
              <w:rPr>
                <w:spacing w:val="-2"/>
                <w:sz w:val="24"/>
              </w:rPr>
              <w:t>счёту.</w:t>
            </w:r>
          </w:p>
          <w:p w:rsidR="00806475" w:rsidRDefault="00806475" w:rsidP="00806475">
            <w:pPr>
              <w:pStyle w:val="TableParagraph"/>
              <w:ind w:left="394"/>
              <w:rPr>
                <w:sz w:val="24"/>
              </w:rPr>
            </w:pPr>
            <w:r>
              <w:rPr>
                <w:sz w:val="24"/>
              </w:rPr>
              <w:t>5.</w:t>
            </w:r>
            <w:r>
              <w:rPr>
                <w:spacing w:val="-2"/>
                <w:sz w:val="24"/>
              </w:rPr>
              <w:t xml:space="preserve"> </w:t>
            </w:r>
            <w:r>
              <w:rPr>
                <w:sz w:val="24"/>
              </w:rPr>
              <w:t>3аполнение</w:t>
            </w:r>
            <w:r>
              <w:rPr>
                <w:spacing w:val="-2"/>
                <w:sz w:val="24"/>
              </w:rPr>
              <w:t xml:space="preserve"> документов:</w:t>
            </w:r>
          </w:p>
          <w:p w:rsidR="00806475" w:rsidRDefault="00806475" w:rsidP="008406A8">
            <w:pPr>
              <w:pStyle w:val="TableParagraph"/>
              <w:numPr>
                <w:ilvl w:val="0"/>
                <w:numId w:val="11"/>
              </w:numPr>
              <w:tabs>
                <w:tab w:val="left" w:pos="532"/>
              </w:tabs>
              <w:ind w:left="532" w:hanging="138"/>
              <w:rPr>
                <w:sz w:val="24"/>
              </w:rPr>
            </w:pPr>
            <w:r>
              <w:rPr>
                <w:sz w:val="24"/>
              </w:rPr>
              <w:t>платежное</w:t>
            </w:r>
            <w:r>
              <w:rPr>
                <w:spacing w:val="-3"/>
                <w:sz w:val="24"/>
              </w:rPr>
              <w:t xml:space="preserve"> </w:t>
            </w:r>
            <w:r>
              <w:rPr>
                <w:spacing w:val="-2"/>
                <w:sz w:val="24"/>
              </w:rPr>
              <w:t>поручение,</w:t>
            </w:r>
          </w:p>
          <w:p w:rsidR="00806475" w:rsidRDefault="00806475" w:rsidP="008406A8">
            <w:pPr>
              <w:pStyle w:val="TableParagraph"/>
              <w:numPr>
                <w:ilvl w:val="0"/>
                <w:numId w:val="11"/>
              </w:numPr>
              <w:tabs>
                <w:tab w:val="left" w:pos="532"/>
              </w:tabs>
              <w:ind w:left="532" w:hanging="138"/>
              <w:rPr>
                <w:sz w:val="24"/>
              </w:rPr>
            </w:pPr>
            <w:r>
              <w:rPr>
                <w:sz w:val="24"/>
              </w:rPr>
              <w:t>платёжное</w:t>
            </w:r>
            <w:r>
              <w:rPr>
                <w:spacing w:val="-3"/>
                <w:sz w:val="24"/>
              </w:rPr>
              <w:t xml:space="preserve"> </w:t>
            </w:r>
            <w:r>
              <w:rPr>
                <w:spacing w:val="-2"/>
                <w:sz w:val="24"/>
              </w:rPr>
              <w:t>требование.</w:t>
            </w:r>
          </w:p>
          <w:p w:rsidR="00806475" w:rsidRDefault="00806475" w:rsidP="008406A8">
            <w:pPr>
              <w:pStyle w:val="TableParagraph"/>
              <w:numPr>
                <w:ilvl w:val="0"/>
                <w:numId w:val="10"/>
              </w:numPr>
              <w:tabs>
                <w:tab w:val="left" w:pos="634"/>
              </w:tabs>
              <w:ind w:left="634" w:hanging="240"/>
              <w:rPr>
                <w:sz w:val="24"/>
              </w:rPr>
            </w:pPr>
            <w:r>
              <w:rPr>
                <w:sz w:val="24"/>
              </w:rPr>
              <w:t>Характеристика</w:t>
            </w:r>
            <w:r>
              <w:rPr>
                <w:spacing w:val="-6"/>
                <w:sz w:val="24"/>
              </w:rPr>
              <w:t xml:space="preserve"> </w:t>
            </w:r>
            <w:r>
              <w:rPr>
                <w:sz w:val="24"/>
              </w:rPr>
              <w:t>документа</w:t>
            </w:r>
            <w:r>
              <w:rPr>
                <w:spacing w:val="-4"/>
                <w:sz w:val="24"/>
              </w:rPr>
              <w:t xml:space="preserve"> </w:t>
            </w:r>
            <w:r>
              <w:rPr>
                <w:sz w:val="24"/>
              </w:rPr>
              <w:t>выписка</w:t>
            </w:r>
            <w:r>
              <w:rPr>
                <w:spacing w:val="-3"/>
                <w:sz w:val="24"/>
              </w:rPr>
              <w:t xml:space="preserve"> </w:t>
            </w:r>
            <w:r>
              <w:rPr>
                <w:sz w:val="24"/>
              </w:rPr>
              <w:t>по</w:t>
            </w:r>
            <w:r>
              <w:rPr>
                <w:spacing w:val="-3"/>
                <w:sz w:val="24"/>
              </w:rPr>
              <w:t xml:space="preserve"> </w:t>
            </w:r>
            <w:r>
              <w:rPr>
                <w:sz w:val="24"/>
              </w:rPr>
              <w:t>расчетному</w:t>
            </w:r>
            <w:r>
              <w:rPr>
                <w:spacing w:val="-7"/>
                <w:sz w:val="24"/>
              </w:rPr>
              <w:t xml:space="preserve"> </w:t>
            </w:r>
            <w:r>
              <w:rPr>
                <w:spacing w:val="-2"/>
                <w:sz w:val="24"/>
              </w:rPr>
              <w:t>счету.</w:t>
            </w:r>
          </w:p>
          <w:p w:rsidR="00806475" w:rsidRDefault="00806475" w:rsidP="008406A8">
            <w:pPr>
              <w:pStyle w:val="TableParagraph"/>
              <w:numPr>
                <w:ilvl w:val="0"/>
                <w:numId w:val="10"/>
              </w:numPr>
              <w:tabs>
                <w:tab w:val="left" w:pos="634"/>
              </w:tabs>
              <w:ind w:left="634" w:hanging="240"/>
              <w:rPr>
                <w:sz w:val="24"/>
              </w:rPr>
            </w:pPr>
            <w:r>
              <w:rPr>
                <w:sz w:val="24"/>
              </w:rPr>
              <w:t>Описание</w:t>
            </w:r>
            <w:r>
              <w:rPr>
                <w:spacing w:val="-6"/>
                <w:sz w:val="24"/>
              </w:rPr>
              <w:t xml:space="preserve"> </w:t>
            </w:r>
            <w:r>
              <w:rPr>
                <w:sz w:val="24"/>
              </w:rPr>
              <w:t>регистра</w:t>
            </w:r>
            <w:r>
              <w:rPr>
                <w:spacing w:val="-2"/>
                <w:sz w:val="24"/>
              </w:rPr>
              <w:t xml:space="preserve"> </w:t>
            </w:r>
            <w:r>
              <w:rPr>
                <w:sz w:val="24"/>
              </w:rPr>
              <w:t>учёта</w:t>
            </w:r>
            <w:r>
              <w:rPr>
                <w:spacing w:val="-3"/>
                <w:sz w:val="24"/>
              </w:rPr>
              <w:t xml:space="preserve"> </w:t>
            </w:r>
            <w:r>
              <w:rPr>
                <w:sz w:val="24"/>
              </w:rPr>
              <w:t>операций</w:t>
            </w:r>
            <w:r>
              <w:rPr>
                <w:spacing w:val="-3"/>
                <w:sz w:val="24"/>
              </w:rPr>
              <w:t xml:space="preserve"> </w:t>
            </w:r>
            <w:r>
              <w:rPr>
                <w:sz w:val="24"/>
              </w:rPr>
              <w:t>по</w:t>
            </w:r>
            <w:r>
              <w:rPr>
                <w:spacing w:val="-2"/>
                <w:sz w:val="24"/>
              </w:rPr>
              <w:t xml:space="preserve"> </w:t>
            </w:r>
            <w:r>
              <w:rPr>
                <w:sz w:val="24"/>
              </w:rPr>
              <w:t>расчётному</w:t>
            </w:r>
            <w:r>
              <w:rPr>
                <w:spacing w:val="-7"/>
                <w:sz w:val="24"/>
              </w:rPr>
              <w:t xml:space="preserve"> </w:t>
            </w:r>
            <w:r>
              <w:rPr>
                <w:spacing w:val="-2"/>
                <w:sz w:val="24"/>
              </w:rPr>
              <w:t>счёту.</w:t>
            </w:r>
          </w:p>
          <w:p w:rsidR="00806475" w:rsidRDefault="00806475" w:rsidP="008406A8">
            <w:pPr>
              <w:pStyle w:val="TableParagraph"/>
              <w:numPr>
                <w:ilvl w:val="0"/>
                <w:numId w:val="10"/>
              </w:numPr>
              <w:tabs>
                <w:tab w:val="left" w:pos="634"/>
              </w:tabs>
              <w:ind w:left="111" w:right="712" w:firstLine="283"/>
              <w:rPr>
                <w:sz w:val="24"/>
              </w:rPr>
            </w:pPr>
            <w:r>
              <w:rPr>
                <w:sz w:val="24"/>
              </w:rPr>
              <w:t>Описание</w:t>
            </w:r>
            <w:r>
              <w:rPr>
                <w:spacing w:val="-7"/>
                <w:sz w:val="24"/>
              </w:rPr>
              <w:t xml:space="preserve"> </w:t>
            </w:r>
            <w:r>
              <w:rPr>
                <w:sz w:val="24"/>
              </w:rPr>
              <w:t>особенностей</w:t>
            </w:r>
            <w:r>
              <w:rPr>
                <w:spacing w:val="-4"/>
                <w:sz w:val="24"/>
              </w:rPr>
              <w:t xml:space="preserve"> </w:t>
            </w:r>
            <w:r>
              <w:rPr>
                <w:sz w:val="24"/>
              </w:rPr>
              <w:t>учета</w:t>
            </w:r>
            <w:r>
              <w:rPr>
                <w:spacing w:val="-5"/>
                <w:sz w:val="24"/>
              </w:rPr>
              <w:t xml:space="preserve"> </w:t>
            </w:r>
            <w:r>
              <w:rPr>
                <w:sz w:val="24"/>
              </w:rPr>
              <w:t>операций</w:t>
            </w:r>
            <w:r>
              <w:rPr>
                <w:spacing w:val="-6"/>
                <w:sz w:val="24"/>
              </w:rPr>
              <w:t xml:space="preserve"> </w:t>
            </w:r>
            <w:r>
              <w:rPr>
                <w:sz w:val="24"/>
              </w:rPr>
              <w:t>по</w:t>
            </w:r>
            <w:r>
              <w:rPr>
                <w:spacing w:val="-9"/>
                <w:sz w:val="24"/>
              </w:rPr>
              <w:t xml:space="preserve"> </w:t>
            </w:r>
            <w:r>
              <w:rPr>
                <w:sz w:val="24"/>
              </w:rPr>
              <w:t>валютным</w:t>
            </w:r>
            <w:r>
              <w:rPr>
                <w:spacing w:val="-8"/>
                <w:sz w:val="24"/>
              </w:rPr>
              <w:t xml:space="preserve"> </w:t>
            </w:r>
            <w:r>
              <w:rPr>
                <w:sz w:val="24"/>
              </w:rPr>
              <w:t>и специальным счетам организации, открытым в банках:</w:t>
            </w:r>
          </w:p>
          <w:p w:rsidR="00806475" w:rsidRDefault="00806475" w:rsidP="008406A8">
            <w:pPr>
              <w:pStyle w:val="TableParagraph"/>
              <w:numPr>
                <w:ilvl w:val="0"/>
                <w:numId w:val="10"/>
              </w:numPr>
              <w:tabs>
                <w:tab w:val="left" w:pos="634"/>
              </w:tabs>
              <w:ind w:left="111" w:right="130" w:firstLine="283"/>
              <w:rPr>
                <w:sz w:val="24"/>
              </w:rPr>
            </w:pPr>
            <w:r>
              <w:rPr>
                <w:sz w:val="24"/>
              </w:rPr>
              <w:t>Описание</w:t>
            </w:r>
            <w:r>
              <w:rPr>
                <w:spacing w:val="-8"/>
                <w:sz w:val="24"/>
              </w:rPr>
              <w:t xml:space="preserve"> </w:t>
            </w:r>
            <w:r>
              <w:rPr>
                <w:sz w:val="24"/>
              </w:rPr>
              <w:t>особенностей</w:t>
            </w:r>
            <w:r>
              <w:rPr>
                <w:spacing w:val="-5"/>
                <w:sz w:val="24"/>
              </w:rPr>
              <w:t xml:space="preserve"> </w:t>
            </w:r>
            <w:r>
              <w:rPr>
                <w:sz w:val="24"/>
              </w:rPr>
              <w:t>учета</w:t>
            </w:r>
            <w:r>
              <w:rPr>
                <w:spacing w:val="-7"/>
                <w:sz w:val="24"/>
              </w:rPr>
              <w:t xml:space="preserve"> </w:t>
            </w:r>
            <w:r>
              <w:rPr>
                <w:sz w:val="24"/>
              </w:rPr>
              <w:t>операций</w:t>
            </w:r>
            <w:r>
              <w:rPr>
                <w:spacing w:val="-6"/>
                <w:sz w:val="24"/>
              </w:rPr>
              <w:t xml:space="preserve"> </w:t>
            </w:r>
            <w:r>
              <w:rPr>
                <w:sz w:val="24"/>
              </w:rPr>
              <w:t>с</w:t>
            </w:r>
            <w:r>
              <w:rPr>
                <w:spacing w:val="-8"/>
                <w:sz w:val="24"/>
              </w:rPr>
              <w:t xml:space="preserve"> </w:t>
            </w:r>
            <w:r>
              <w:rPr>
                <w:sz w:val="24"/>
              </w:rPr>
              <w:t>ценными</w:t>
            </w:r>
            <w:r>
              <w:rPr>
                <w:spacing w:val="-7"/>
                <w:sz w:val="24"/>
              </w:rPr>
              <w:t xml:space="preserve"> </w:t>
            </w:r>
            <w:r>
              <w:rPr>
                <w:sz w:val="24"/>
              </w:rPr>
              <w:t xml:space="preserve">бумагами сторонних эмитентов и их документального оформления </w:t>
            </w:r>
            <w:proofErr w:type="gramStart"/>
            <w:r>
              <w:rPr>
                <w:sz w:val="24"/>
              </w:rPr>
              <w:t>в</w:t>
            </w:r>
            <w:proofErr w:type="gramEnd"/>
          </w:p>
          <w:p w:rsidR="00806475" w:rsidRDefault="00806475" w:rsidP="00806475">
            <w:pPr>
              <w:pStyle w:val="TableParagraph"/>
              <w:ind w:left="111"/>
              <w:rPr>
                <w:sz w:val="24"/>
              </w:rPr>
            </w:pPr>
            <w:r>
              <w:rPr>
                <w:sz w:val="24"/>
              </w:rPr>
              <w:t>организации-базе</w:t>
            </w:r>
            <w:r>
              <w:rPr>
                <w:spacing w:val="-5"/>
                <w:sz w:val="24"/>
              </w:rPr>
              <w:t xml:space="preserve"> </w:t>
            </w:r>
            <w:r>
              <w:rPr>
                <w:spacing w:val="-2"/>
                <w:sz w:val="24"/>
              </w:rPr>
              <w:t>практики</w:t>
            </w:r>
          </w:p>
          <w:p w:rsidR="00806475" w:rsidRDefault="00806475" w:rsidP="008406A8">
            <w:pPr>
              <w:pStyle w:val="TableParagraph"/>
              <w:numPr>
                <w:ilvl w:val="0"/>
                <w:numId w:val="10"/>
              </w:numPr>
              <w:tabs>
                <w:tab w:val="left" w:pos="754"/>
              </w:tabs>
              <w:ind w:left="754" w:hanging="360"/>
              <w:rPr>
                <w:sz w:val="24"/>
              </w:rPr>
            </w:pPr>
            <w:r>
              <w:rPr>
                <w:sz w:val="24"/>
              </w:rPr>
              <w:t>Описание</w:t>
            </w:r>
            <w:r>
              <w:rPr>
                <w:spacing w:val="-7"/>
                <w:sz w:val="24"/>
              </w:rPr>
              <w:t xml:space="preserve"> </w:t>
            </w:r>
            <w:r>
              <w:rPr>
                <w:sz w:val="24"/>
              </w:rPr>
              <w:t>особенностей</w:t>
            </w:r>
            <w:r>
              <w:rPr>
                <w:spacing w:val="-2"/>
                <w:sz w:val="24"/>
              </w:rPr>
              <w:t xml:space="preserve"> </w:t>
            </w:r>
            <w:r>
              <w:rPr>
                <w:sz w:val="24"/>
              </w:rPr>
              <w:t>учета</w:t>
            </w:r>
            <w:r>
              <w:rPr>
                <w:spacing w:val="-2"/>
                <w:sz w:val="24"/>
              </w:rPr>
              <w:t xml:space="preserve"> </w:t>
            </w:r>
            <w:r>
              <w:rPr>
                <w:sz w:val="24"/>
              </w:rPr>
              <w:t>выданных</w:t>
            </w:r>
            <w:r>
              <w:rPr>
                <w:spacing w:val="-3"/>
                <w:sz w:val="24"/>
              </w:rPr>
              <w:t xml:space="preserve"> </w:t>
            </w:r>
            <w:r>
              <w:rPr>
                <w:sz w:val="24"/>
              </w:rPr>
              <w:t>займов</w:t>
            </w:r>
            <w:r>
              <w:rPr>
                <w:spacing w:val="-4"/>
                <w:sz w:val="24"/>
              </w:rPr>
              <w:t xml:space="preserve"> </w:t>
            </w:r>
            <w:r>
              <w:rPr>
                <w:spacing w:val="-10"/>
                <w:sz w:val="24"/>
              </w:rPr>
              <w:t>и</w:t>
            </w:r>
          </w:p>
          <w:p w:rsidR="00806475" w:rsidRDefault="00806475" w:rsidP="00806475">
            <w:pPr>
              <w:pStyle w:val="TableParagraph"/>
              <w:ind w:left="111" w:right="177"/>
              <w:rPr>
                <w:sz w:val="24"/>
              </w:rPr>
            </w:pPr>
            <w:r>
              <w:rPr>
                <w:sz w:val="24"/>
              </w:rPr>
              <w:t>начисления</w:t>
            </w:r>
            <w:r>
              <w:rPr>
                <w:spacing w:val="-6"/>
                <w:sz w:val="24"/>
              </w:rPr>
              <w:t xml:space="preserve"> </w:t>
            </w:r>
            <w:r>
              <w:rPr>
                <w:sz w:val="24"/>
              </w:rPr>
              <w:t>процентов</w:t>
            </w:r>
            <w:r>
              <w:rPr>
                <w:spacing w:val="-8"/>
                <w:sz w:val="24"/>
              </w:rPr>
              <w:t xml:space="preserve"> </w:t>
            </w:r>
            <w:r>
              <w:rPr>
                <w:sz w:val="24"/>
              </w:rPr>
              <w:t>по</w:t>
            </w:r>
            <w:r>
              <w:rPr>
                <w:spacing w:val="-6"/>
                <w:sz w:val="24"/>
              </w:rPr>
              <w:t xml:space="preserve"> </w:t>
            </w:r>
            <w:r>
              <w:rPr>
                <w:sz w:val="24"/>
              </w:rPr>
              <w:t>ним</w:t>
            </w:r>
            <w:r>
              <w:rPr>
                <w:spacing w:val="-6"/>
                <w:sz w:val="24"/>
              </w:rPr>
              <w:t xml:space="preserve"> </w:t>
            </w:r>
            <w:r>
              <w:rPr>
                <w:sz w:val="24"/>
              </w:rPr>
              <w:t>и</w:t>
            </w:r>
            <w:r>
              <w:rPr>
                <w:spacing w:val="-6"/>
                <w:sz w:val="24"/>
              </w:rPr>
              <w:t xml:space="preserve"> </w:t>
            </w:r>
            <w:r>
              <w:rPr>
                <w:sz w:val="24"/>
              </w:rPr>
              <w:t>их</w:t>
            </w:r>
            <w:r>
              <w:rPr>
                <w:spacing w:val="-4"/>
                <w:sz w:val="24"/>
              </w:rPr>
              <w:t xml:space="preserve"> </w:t>
            </w:r>
            <w:r>
              <w:rPr>
                <w:sz w:val="24"/>
              </w:rPr>
              <w:t>документального</w:t>
            </w:r>
            <w:r>
              <w:rPr>
                <w:spacing w:val="-6"/>
                <w:sz w:val="24"/>
              </w:rPr>
              <w:t xml:space="preserve"> </w:t>
            </w:r>
            <w:r>
              <w:rPr>
                <w:sz w:val="24"/>
              </w:rPr>
              <w:t>оформления в организации-базе практики</w:t>
            </w:r>
          </w:p>
          <w:p w:rsidR="00A356D1" w:rsidRDefault="00806475" w:rsidP="00806475">
            <w:pPr>
              <w:pStyle w:val="TableParagraph"/>
              <w:spacing w:line="247" w:lineRule="exact"/>
              <w:ind w:left="104"/>
            </w:pPr>
            <w:r>
              <w:rPr>
                <w:sz w:val="24"/>
              </w:rPr>
              <w:t>Изучение</w:t>
            </w:r>
            <w:r>
              <w:rPr>
                <w:spacing w:val="-7"/>
                <w:sz w:val="24"/>
              </w:rPr>
              <w:t xml:space="preserve"> </w:t>
            </w:r>
            <w:r>
              <w:rPr>
                <w:sz w:val="24"/>
              </w:rPr>
              <w:t>организации</w:t>
            </w:r>
            <w:r>
              <w:rPr>
                <w:spacing w:val="-6"/>
                <w:sz w:val="24"/>
              </w:rPr>
              <w:t xml:space="preserve"> </w:t>
            </w:r>
            <w:r>
              <w:rPr>
                <w:sz w:val="24"/>
              </w:rPr>
              <w:t>ведения</w:t>
            </w:r>
            <w:r>
              <w:rPr>
                <w:spacing w:val="-4"/>
                <w:sz w:val="24"/>
              </w:rPr>
              <w:t xml:space="preserve"> </w:t>
            </w:r>
            <w:r>
              <w:rPr>
                <w:sz w:val="24"/>
              </w:rPr>
              <w:t>учета</w:t>
            </w:r>
            <w:r>
              <w:rPr>
                <w:spacing w:val="-7"/>
                <w:sz w:val="24"/>
              </w:rPr>
              <w:t xml:space="preserve"> </w:t>
            </w:r>
            <w:r>
              <w:rPr>
                <w:sz w:val="24"/>
              </w:rPr>
              <w:t>с</w:t>
            </w:r>
            <w:r>
              <w:rPr>
                <w:spacing w:val="-7"/>
                <w:sz w:val="24"/>
              </w:rPr>
              <w:t xml:space="preserve"> </w:t>
            </w:r>
            <w:r>
              <w:rPr>
                <w:sz w:val="24"/>
              </w:rPr>
              <w:t>иными</w:t>
            </w:r>
            <w:r>
              <w:rPr>
                <w:spacing w:val="-6"/>
                <w:sz w:val="24"/>
              </w:rPr>
              <w:t xml:space="preserve"> </w:t>
            </w:r>
            <w:r>
              <w:rPr>
                <w:sz w:val="24"/>
              </w:rPr>
              <w:t>видами</w:t>
            </w:r>
            <w:r>
              <w:rPr>
                <w:spacing w:val="-6"/>
                <w:sz w:val="24"/>
              </w:rPr>
              <w:t xml:space="preserve"> </w:t>
            </w:r>
            <w:r>
              <w:rPr>
                <w:sz w:val="24"/>
              </w:rPr>
              <w:t>и формами финансовых вложений</w:t>
            </w:r>
          </w:p>
        </w:tc>
      </w:tr>
      <w:tr w:rsidR="00084F49" w:rsidRPr="00DB08C6" w:rsidTr="00084F49">
        <w:trPr>
          <w:trHeight w:val="506"/>
        </w:trPr>
        <w:tc>
          <w:tcPr>
            <w:tcW w:w="1702" w:type="dxa"/>
          </w:tcPr>
          <w:p w:rsidR="00084F49" w:rsidRDefault="00806475" w:rsidP="00E72ABA">
            <w:pPr>
              <w:pStyle w:val="TableParagraph"/>
              <w:spacing w:line="246" w:lineRule="exact"/>
              <w:ind w:left="107"/>
            </w:pPr>
            <w:r>
              <w:t xml:space="preserve">Тема 3. </w:t>
            </w:r>
            <w:r>
              <w:rPr>
                <w:sz w:val="24"/>
              </w:rPr>
              <w:t>Учет</w:t>
            </w:r>
            <w:r>
              <w:rPr>
                <w:spacing w:val="-15"/>
                <w:sz w:val="24"/>
              </w:rPr>
              <w:t xml:space="preserve"> </w:t>
            </w:r>
            <w:r>
              <w:rPr>
                <w:sz w:val="24"/>
              </w:rPr>
              <w:t>основных</w:t>
            </w:r>
            <w:r>
              <w:rPr>
                <w:spacing w:val="-15"/>
                <w:sz w:val="24"/>
              </w:rPr>
              <w:t xml:space="preserve"> </w:t>
            </w:r>
            <w:r>
              <w:rPr>
                <w:sz w:val="24"/>
              </w:rPr>
              <w:t xml:space="preserve">средств и нематериальных </w:t>
            </w:r>
            <w:r>
              <w:rPr>
                <w:spacing w:val="-2"/>
                <w:sz w:val="24"/>
              </w:rPr>
              <w:t>активов</w:t>
            </w:r>
          </w:p>
        </w:tc>
        <w:tc>
          <w:tcPr>
            <w:tcW w:w="7936" w:type="dxa"/>
          </w:tcPr>
          <w:p w:rsidR="00806475" w:rsidRDefault="00806475" w:rsidP="008406A8">
            <w:pPr>
              <w:pStyle w:val="TableParagraph"/>
              <w:numPr>
                <w:ilvl w:val="0"/>
                <w:numId w:val="15"/>
              </w:numPr>
              <w:tabs>
                <w:tab w:val="left" w:pos="746"/>
              </w:tabs>
              <w:ind w:right="96" w:firstLine="283"/>
              <w:rPr>
                <w:sz w:val="24"/>
              </w:rPr>
            </w:pPr>
            <w:r>
              <w:rPr>
                <w:sz w:val="24"/>
              </w:rPr>
              <w:t>Описание</w:t>
            </w:r>
            <w:r>
              <w:rPr>
                <w:spacing w:val="80"/>
                <w:sz w:val="24"/>
              </w:rPr>
              <w:t xml:space="preserve"> </w:t>
            </w:r>
            <w:r>
              <w:rPr>
                <w:sz w:val="24"/>
              </w:rPr>
              <w:t>состава</w:t>
            </w:r>
            <w:r>
              <w:rPr>
                <w:spacing w:val="80"/>
                <w:sz w:val="24"/>
              </w:rPr>
              <w:t xml:space="preserve"> </w:t>
            </w:r>
            <w:r>
              <w:rPr>
                <w:sz w:val="24"/>
              </w:rPr>
              <w:t>основных</w:t>
            </w:r>
            <w:r>
              <w:rPr>
                <w:spacing w:val="80"/>
                <w:sz w:val="24"/>
              </w:rPr>
              <w:t xml:space="preserve"> </w:t>
            </w:r>
            <w:r>
              <w:rPr>
                <w:sz w:val="24"/>
              </w:rPr>
              <w:t>средств</w:t>
            </w:r>
            <w:r>
              <w:rPr>
                <w:spacing w:val="80"/>
                <w:sz w:val="24"/>
              </w:rPr>
              <w:t xml:space="preserve"> </w:t>
            </w:r>
            <w:r>
              <w:rPr>
                <w:sz w:val="24"/>
              </w:rPr>
              <w:t>и</w:t>
            </w:r>
            <w:r>
              <w:rPr>
                <w:spacing w:val="80"/>
                <w:sz w:val="24"/>
              </w:rPr>
              <w:t xml:space="preserve"> </w:t>
            </w:r>
            <w:r>
              <w:rPr>
                <w:sz w:val="24"/>
              </w:rPr>
              <w:t>нематериальных активов организации.</w:t>
            </w:r>
          </w:p>
          <w:p w:rsidR="00806475" w:rsidRDefault="00806475" w:rsidP="008406A8">
            <w:pPr>
              <w:pStyle w:val="TableParagraph"/>
              <w:numPr>
                <w:ilvl w:val="0"/>
                <w:numId w:val="15"/>
              </w:numPr>
              <w:tabs>
                <w:tab w:val="left" w:pos="634"/>
              </w:tabs>
              <w:ind w:right="336" w:firstLine="283"/>
              <w:rPr>
                <w:sz w:val="24"/>
              </w:rPr>
            </w:pPr>
            <w:r>
              <w:rPr>
                <w:sz w:val="24"/>
              </w:rPr>
              <w:t>Описание</w:t>
            </w:r>
            <w:r>
              <w:rPr>
                <w:spacing w:val="-7"/>
                <w:sz w:val="24"/>
              </w:rPr>
              <w:t xml:space="preserve"> </w:t>
            </w:r>
            <w:r>
              <w:rPr>
                <w:sz w:val="24"/>
              </w:rPr>
              <w:t>особенностей</w:t>
            </w:r>
            <w:r>
              <w:rPr>
                <w:spacing w:val="-3"/>
                <w:sz w:val="24"/>
              </w:rPr>
              <w:t xml:space="preserve"> </w:t>
            </w:r>
            <w:r>
              <w:rPr>
                <w:sz w:val="24"/>
              </w:rPr>
              <w:t>учета</w:t>
            </w:r>
            <w:r>
              <w:rPr>
                <w:spacing w:val="-5"/>
                <w:sz w:val="24"/>
              </w:rPr>
              <w:t xml:space="preserve"> </w:t>
            </w:r>
            <w:r>
              <w:rPr>
                <w:sz w:val="24"/>
              </w:rPr>
              <w:t>операций</w:t>
            </w:r>
            <w:r>
              <w:rPr>
                <w:spacing w:val="-6"/>
                <w:sz w:val="24"/>
              </w:rPr>
              <w:t xml:space="preserve"> </w:t>
            </w:r>
            <w:r>
              <w:rPr>
                <w:sz w:val="24"/>
              </w:rPr>
              <w:t>по</w:t>
            </w:r>
            <w:r>
              <w:rPr>
                <w:spacing w:val="-9"/>
                <w:sz w:val="24"/>
              </w:rPr>
              <w:t xml:space="preserve"> </w:t>
            </w:r>
            <w:r>
              <w:rPr>
                <w:sz w:val="24"/>
              </w:rPr>
              <w:t>учёту</w:t>
            </w:r>
            <w:r>
              <w:rPr>
                <w:spacing w:val="-10"/>
                <w:sz w:val="24"/>
              </w:rPr>
              <w:t xml:space="preserve"> </w:t>
            </w:r>
            <w:r>
              <w:rPr>
                <w:sz w:val="24"/>
              </w:rPr>
              <w:t>основных средств, нематериальных активов.</w:t>
            </w:r>
          </w:p>
          <w:p w:rsidR="00806475" w:rsidRDefault="00806475" w:rsidP="008406A8">
            <w:pPr>
              <w:pStyle w:val="TableParagraph"/>
              <w:numPr>
                <w:ilvl w:val="0"/>
                <w:numId w:val="15"/>
              </w:numPr>
              <w:tabs>
                <w:tab w:val="left" w:pos="634"/>
              </w:tabs>
              <w:ind w:left="634" w:hanging="240"/>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806475" w:rsidRDefault="00806475" w:rsidP="008406A8">
            <w:pPr>
              <w:pStyle w:val="TableParagraph"/>
              <w:numPr>
                <w:ilvl w:val="1"/>
                <w:numId w:val="15"/>
              </w:numPr>
              <w:tabs>
                <w:tab w:val="left" w:pos="532"/>
              </w:tabs>
              <w:ind w:left="532" w:hanging="138"/>
              <w:rPr>
                <w:sz w:val="24"/>
              </w:rPr>
            </w:pPr>
            <w:r>
              <w:rPr>
                <w:sz w:val="24"/>
              </w:rPr>
              <w:t>инвентарная</w:t>
            </w:r>
            <w:r>
              <w:rPr>
                <w:spacing w:val="-4"/>
                <w:sz w:val="24"/>
              </w:rPr>
              <w:t xml:space="preserve"> </w:t>
            </w:r>
            <w:r>
              <w:rPr>
                <w:sz w:val="24"/>
              </w:rPr>
              <w:t>карточка</w:t>
            </w:r>
            <w:r>
              <w:rPr>
                <w:spacing w:val="-6"/>
                <w:sz w:val="24"/>
              </w:rPr>
              <w:t xml:space="preserve"> </w:t>
            </w:r>
            <w:r>
              <w:rPr>
                <w:sz w:val="24"/>
              </w:rPr>
              <w:t>объекта</w:t>
            </w:r>
            <w:r>
              <w:rPr>
                <w:spacing w:val="-2"/>
                <w:sz w:val="24"/>
              </w:rPr>
              <w:t xml:space="preserve"> </w:t>
            </w:r>
            <w:r>
              <w:rPr>
                <w:sz w:val="24"/>
              </w:rPr>
              <w:t>основных</w:t>
            </w:r>
            <w:r>
              <w:rPr>
                <w:spacing w:val="-2"/>
                <w:sz w:val="24"/>
              </w:rPr>
              <w:t xml:space="preserve"> средств;</w:t>
            </w:r>
          </w:p>
          <w:p w:rsidR="00806475" w:rsidRDefault="00806475" w:rsidP="008406A8">
            <w:pPr>
              <w:pStyle w:val="TableParagraph"/>
              <w:numPr>
                <w:ilvl w:val="1"/>
                <w:numId w:val="15"/>
              </w:numPr>
              <w:tabs>
                <w:tab w:val="left" w:pos="532"/>
              </w:tabs>
              <w:ind w:left="532" w:hanging="138"/>
              <w:rPr>
                <w:sz w:val="24"/>
              </w:rPr>
            </w:pPr>
            <w:r>
              <w:rPr>
                <w:sz w:val="24"/>
              </w:rPr>
              <w:t>акт</w:t>
            </w:r>
            <w:r>
              <w:rPr>
                <w:spacing w:val="-3"/>
                <w:sz w:val="24"/>
              </w:rPr>
              <w:t xml:space="preserve"> </w:t>
            </w:r>
            <w:r>
              <w:rPr>
                <w:sz w:val="24"/>
              </w:rPr>
              <w:t>ввода</w:t>
            </w:r>
            <w:r>
              <w:rPr>
                <w:spacing w:val="-3"/>
                <w:sz w:val="24"/>
              </w:rPr>
              <w:t xml:space="preserve"> </w:t>
            </w:r>
            <w:r>
              <w:rPr>
                <w:sz w:val="24"/>
              </w:rPr>
              <w:t>в</w:t>
            </w:r>
            <w:r>
              <w:rPr>
                <w:spacing w:val="-4"/>
                <w:sz w:val="24"/>
              </w:rPr>
              <w:t xml:space="preserve"> </w:t>
            </w:r>
            <w:r>
              <w:rPr>
                <w:sz w:val="24"/>
              </w:rPr>
              <w:t>эксплуатацию основных</w:t>
            </w:r>
            <w:r>
              <w:rPr>
                <w:spacing w:val="-1"/>
                <w:sz w:val="24"/>
              </w:rPr>
              <w:t xml:space="preserve"> </w:t>
            </w:r>
            <w:r>
              <w:rPr>
                <w:spacing w:val="-2"/>
                <w:sz w:val="24"/>
              </w:rPr>
              <w:t>средств;</w:t>
            </w:r>
          </w:p>
          <w:p w:rsidR="00806475" w:rsidRDefault="00806475" w:rsidP="008406A8">
            <w:pPr>
              <w:pStyle w:val="TableParagraph"/>
              <w:numPr>
                <w:ilvl w:val="1"/>
                <w:numId w:val="15"/>
              </w:numPr>
              <w:tabs>
                <w:tab w:val="left" w:pos="532"/>
              </w:tabs>
              <w:ind w:left="532" w:hanging="138"/>
              <w:rPr>
                <w:sz w:val="24"/>
              </w:rPr>
            </w:pPr>
            <w:r>
              <w:rPr>
                <w:sz w:val="24"/>
              </w:rPr>
              <w:t>акт</w:t>
            </w:r>
            <w:r>
              <w:rPr>
                <w:spacing w:val="-3"/>
                <w:sz w:val="24"/>
              </w:rPr>
              <w:t xml:space="preserve"> </w:t>
            </w:r>
            <w:r>
              <w:rPr>
                <w:sz w:val="24"/>
              </w:rPr>
              <w:t>о</w:t>
            </w:r>
            <w:r>
              <w:rPr>
                <w:spacing w:val="-2"/>
                <w:sz w:val="24"/>
              </w:rPr>
              <w:t xml:space="preserve"> </w:t>
            </w:r>
            <w:r>
              <w:rPr>
                <w:sz w:val="24"/>
              </w:rPr>
              <w:t>приёмке-передаче</w:t>
            </w:r>
            <w:r>
              <w:rPr>
                <w:spacing w:val="-4"/>
                <w:sz w:val="24"/>
              </w:rPr>
              <w:t xml:space="preserve"> </w:t>
            </w:r>
            <w:r>
              <w:rPr>
                <w:sz w:val="24"/>
              </w:rPr>
              <w:t>основных</w:t>
            </w:r>
            <w:r>
              <w:rPr>
                <w:spacing w:val="-1"/>
                <w:sz w:val="24"/>
              </w:rPr>
              <w:t xml:space="preserve"> </w:t>
            </w:r>
            <w:r>
              <w:rPr>
                <w:spacing w:val="-2"/>
                <w:sz w:val="24"/>
              </w:rPr>
              <w:t>средств;</w:t>
            </w:r>
          </w:p>
          <w:p w:rsidR="00806475" w:rsidRDefault="00806475" w:rsidP="008406A8">
            <w:pPr>
              <w:pStyle w:val="TableParagraph"/>
              <w:numPr>
                <w:ilvl w:val="1"/>
                <w:numId w:val="15"/>
              </w:numPr>
              <w:tabs>
                <w:tab w:val="left" w:pos="532"/>
              </w:tabs>
              <w:ind w:left="532" w:hanging="138"/>
              <w:rPr>
                <w:sz w:val="24"/>
              </w:rPr>
            </w:pPr>
            <w:r>
              <w:rPr>
                <w:sz w:val="24"/>
              </w:rPr>
              <w:lastRenderedPageBreak/>
              <w:t>накладная</w:t>
            </w:r>
            <w:r>
              <w:rPr>
                <w:spacing w:val="-5"/>
                <w:sz w:val="24"/>
              </w:rPr>
              <w:t xml:space="preserve"> </w:t>
            </w:r>
            <w:r>
              <w:rPr>
                <w:sz w:val="24"/>
              </w:rPr>
              <w:t>на</w:t>
            </w:r>
            <w:r>
              <w:rPr>
                <w:spacing w:val="-4"/>
                <w:sz w:val="24"/>
              </w:rPr>
              <w:t xml:space="preserve"> </w:t>
            </w:r>
            <w:r>
              <w:rPr>
                <w:sz w:val="24"/>
              </w:rPr>
              <w:t>внутреннее</w:t>
            </w:r>
            <w:r>
              <w:rPr>
                <w:spacing w:val="-2"/>
                <w:sz w:val="24"/>
              </w:rPr>
              <w:t xml:space="preserve"> </w:t>
            </w:r>
            <w:r>
              <w:rPr>
                <w:sz w:val="24"/>
              </w:rPr>
              <w:t>перемещение</w:t>
            </w:r>
            <w:r>
              <w:rPr>
                <w:spacing w:val="-3"/>
                <w:sz w:val="24"/>
              </w:rPr>
              <w:t xml:space="preserve"> </w:t>
            </w:r>
            <w:r>
              <w:rPr>
                <w:sz w:val="24"/>
              </w:rPr>
              <w:t>основных</w:t>
            </w:r>
            <w:r>
              <w:rPr>
                <w:spacing w:val="-2"/>
                <w:sz w:val="24"/>
              </w:rPr>
              <w:t xml:space="preserve"> средств;</w:t>
            </w:r>
          </w:p>
          <w:p w:rsidR="00806475" w:rsidRDefault="00806475" w:rsidP="008406A8">
            <w:pPr>
              <w:pStyle w:val="TableParagraph"/>
              <w:numPr>
                <w:ilvl w:val="1"/>
                <w:numId w:val="15"/>
              </w:numPr>
              <w:tabs>
                <w:tab w:val="left" w:pos="532"/>
              </w:tabs>
              <w:ind w:left="532" w:hanging="138"/>
              <w:rPr>
                <w:sz w:val="24"/>
              </w:rPr>
            </w:pPr>
            <w:r>
              <w:rPr>
                <w:sz w:val="24"/>
              </w:rPr>
              <w:t>акт</w:t>
            </w:r>
            <w:r>
              <w:rPr>
                <w:spacing w:val="-3"/>
                <w:sz w:val="24"/>
              </w:rPr>
              <w:t xml:space="preserve"> </w:t>
            </w:r>
            <w:r>
              <w:rPr>
                <w:sz w:val="24"/>
              </w:rPr>
              <w:t>о</w:t>
            </w:r>
            <w:r>
              <w:rPr>
                <w:spacing w:val="-2"/>
                <w:sz w:val="24"/>
              </w:rPr>
              <w:t xml:space="preserve"> </w:t>
            </w:r>
            <w:r>
              <w:rPr>
                <w:sz w:val="24"/>
              </w:rPr>
              <w:t>списании</w:t>
            </w:r>
            <w:r>
              <w:rPr>
                <w:spacing w:val="-3"/>
                <w:sz w:val="24"/>
              </w:rPr>
              <w:t xml:space="preserve"> </w:t>
            </w:r>
            <w:r>
              <w:rPr>
                <w:sz w:val="24"/>
              </w:rPr>
              <w:t>объекта</w:t>
            </w:r>
            <w:r>
              <w:rPr>
                <w:spacing w:val="-2"/>
                <w:sz w:val="24"/>
              </w:rPr>
              <w:t xml:space="preserve"> </w:t>
            </w:r>
            <w:r>
              <w:rPr>
                <w:sz w:val="24"/>
              </w:rPr>
              <w:t>основных</w:t>
            </w:r>
            <w:r>
              <w:rPr>
                <w:spacing w:val="-1"/>
                <w:sz w:val="24"/>
              </w:rPr>
              <w:t xml:space="preserve"> </w:t>
            </w:r>
            <w:r>
              <w:rPr>
                <w:spacing w:val="-2"/>
                <w:sz w:val="24"/>
              </w:rPr>
              <w:t>средств;</w:t>
            </w:r>
          </w:p>
          <w:p w:rsidR="00A356D1" w:rsidRDefault="00806475" w:rsidP="00806475">
            <w:pPr>
              <w:pStyle w:val="TableParagraph"/>
              <w:spacing w:line="247" w:lineRule="exact"/>
              <w:ind w:left="104"/>
            </w:pPr>
            <w:r>
              <w:rPr>
                <w:sz w:val="24"/>
              </w:rPr>
              <w:t>карточка</w:t>
            </w:r>
            <w:r>
              <w:rPr>
                <w:spacing w:val="-4"/>
                <w:sz w:val="24"/>
              </w:rPr>
              <w:t xml:space="preserve"> </w:t>
            </w:r>
            <w:r>
              <w:rPr>
                <w:sz w:val="24"/>
              </w:rPr>
              <w:t>учёта</w:t>
            </w:r>
            <w:r>
              <w:rPr>
                <w:spacing w:val="-2"/>
                <w:sz w:val="24"/>
              </w:rPr>
              <w:t xml:space="preserve"> </w:t>
            </w:r>
            <w:r>
              <w:rPr>
                <w:sz w:val="24"/>
              </w:rPr>
              <w:t>нематериального</w:t>
            </w:r>
            <w:r>
              <w:rPr>
                <w:spacing w:val="-1"/>
                <w:sz w:val="24"/>
              </w:rPr>
              <w:t xml:space="preserve"> </w:t>
            </w:r>
            <w:r>
              <w:rPr>
                <w:sz w:val="24"/>
              </w:rPr>
              <w:t>актива</w:t>
            </w:r>
            <w:r>
              <w:rPr>
                <w:spacing w:val="-3"/>
                <w:sz w:val="24"/>
              </w:rPr>
              <w:t xml:space="preserve"> </w:t>
            </w:r>
            <w:r>
              <w:rPr>
                <w:sz w:val="24"/>
              </w:rPr>
              <w:t>и</w:t>
            </w:r>
            <w:r>
              <w:rPr>
                <w:spacing w:val="-2"/>
                <w:sz w:val="24"/>
              </w:rPr>
              <w:t xml:space="preserve"> </w:t>
            </w:r>
            <w:r>
              <w:rPr>
                <w:spacing w:val="-5"/>
                <w:sz w:val="24"/>
              </w:rPr>
              <w:t>др.</w:t>
            </w:r>
          </w:p>
        </w:tc>
      </w:tr>
      <w:tr w:rsidR="00A356D1" w:rsidRPr="00254818" w:rsidTr="00084F49">
        <w:trPr>
          <w:trHeight w:val="506"/>
        </w:trPr>
        <w:tc>
          <w:tcPr>
            <w:tcW w:w="1702" w:type="dxa"/>
          </w:tcPr>
          <w:p w:rsidR="00A356D1" w:rsidRDefault="00806475" w:rsidP="00A356D1">
            <w:pPr>
              <w:pStyle w:val="TableParagraph"/>
              <w:spacing w:line="246" w:lineRule="exact"/>
              <w:ind w:left="107"/>
            </w:pPr>
            <w:r>
              <w:lastRenderedPageBreak/>
              <w:t xml:space="preserve">Тема 4. </w:t>
            </w:r>
            <w:r>
              <w:rPr>
                <w:sz w:val="24"/>
              </w:rPr>
              <w:t>Учет</w:t>
            </w:r>
            <w:r>
              <w:rPr>
                <w:spacing w:val="-15"/>
                <w:sz w:val="24"/>
              </w:rPr>
              <w:t xml:space="preserve"> </w:t>
            </w:r>
            <w:r>
              <w:rPr>
                <w:sz w:val="24"/>
              </w:rPr>
              <w:t xml:space="preserve">материально- </w:t>
            </w:r>
            <w:r>
              <w:rPr>
                <w:spacing w:val="-2"/>
                <w:sz w:val="24"/>
              </w:rPr>
              <w:t>производственных запасов</w:t>
            </w:r>
          </w:p>
        </w:tc>
        <w:tc>
          <w:tcPr>
            <w:tcW w:w="7936" w:type="dxa"/>
          </w:tcPr>
          <w:p w:rsidR="00806475" w:rsidRDefault="00806475" w:rsidP="008406A8">
            <w:pPr>
              <w:pStyle w:val="TableParagraph"/>
              <w:numPr>
                <w:ilvl w:val="0"/>
                <w:numId w:val="18"/>
              </w:numPr>
              <w:tabs>
                <w:tab w:val="left" w:pos="850"/>
                <w:tab w:val="left" w:pos="2132"/>
                <w:tab w:val="left" w:pos="3809"/>
                <w:tab w:val="left" w:pos="4643"/>
                <w:tab w:val="left" w:pos="5887"/>
                <w:tab w:val="left" w:pos="6414"/>
              </w:tabs>
              <w:ind w:right="93" w:firstLine="283"/>
              <w:rPr>
                <w:sz w:val="24"/>
              </w:rPr>
            </w:pPr>
            <w:r>
              <w:rPr>
                <w:spacing w:val="-2"/>
                <w:sz w:val="24"/>
              </w:rPr>
              <w:t>Описание</w:t>
            </w:r>
            <w:r>
              <w:rPr>
                <w:sz w:val="24"/>
              </w:rPr>
              <w:tab/>
            </w:r>
            <w:r>
              <w:rPr>
                <w:spacing w:val="-2"/>
                <w:sz w:val="24"/>
              </w:rPr>
              <w:t>особенностей</w:t>
            </w:r>
            <w:r>
              <w:rPr>
                <w:sz w:val="24"/>
              </w:rPr>
              <w:tab/>
            </w:r>
            <w:r>
              <w:rPr>
                <w:spacing w:val="-4"/>
                <w:sz w:val="24"/>
              </w:rPr>
              <w:t>учета</w:t>
            </w:r>
            <w:r>
              <w:rPr>
                <w:sz w:val="24"/>
              </w:rPr>
              <w:tab/>
            </w:r>
            <w:r>
              <w:rPr>
                <w:spacing w:val="-2"/>
                <w:sz w:val="24"/>
              </w:rPr>
              <w:t>операций</w:t>
            </w:r>
            <w:r>
              <w:rPr>
                <w:sz w:val="24"/>
              </w:rPr>
              <w:tab/>
            </w:r>
            <w:r>
              <w:rPr>
                <w:spacing w:val="-6"/>
                <w:sz w:val="24"/>
              </w:rPr>
              <w:t>по</w:t>
            </w:r>
            <w:r>
              <w:rPr>
                <w:sz w:val="24"/>
              </w:rPr>
              <w:tab/>
            </w:r>
            <w:r>
              <w:rPr>
                <w:spacing w:val="-2"/>
                <w:sz w:val="24"/>
              </w:rPr>
              <w:t xml:space="preserve">учёту </w:t>
            </w:r>
            <w:r>
              <w:rPr>
                <w:sz w:val="24"/>
              </w:rPr>
              <w:t>материально-производственных запасов.</w:t>
            </w:r>
          </w:p>
          <w:p w:rsidR="00806475" w:rsidRDefault="00806475" w:rsidP="008406A8">
            <w:pPr>
              <w:pStyle w:val="TableParagraph"/>
              <w:numPr>
                <w:ilvl w:val="0"/>
                <w:numId w:val="18"/>
              </w:numPr>
              <w:tabs>
                <w:tab w:val="left" w:pos="686"/>
              </w:tabs>
              <w:ind w:right="98" w:firstLine="283"/>
              <w:rPr>
                <w:sz w:val="24"/>
              </w:rPr>
            </w:pPr>
            <w:r>
              <w:rPr>
                <w:sz w:val="24"/>
              </w:rPr>
              <w:t>Описание</w:t>
            </w:r>
            <w:r>
              <w:rPr>
                <w:spacing w:val="40"/>
                <w:sz w:val="24"/>
              </w:rPr>
              <w:t xml:space="preserve"> </w:t>
            </w:r>
            <w:r>
              <w:rPr>
                <w:sz w:val="24"/>
              </w:rPr>
              <w:t>состава,</w:t>
            </w:r>
            <w:r>
              <w:rPr>
                <w:spacing w:val="40"/>
                <w:sz w:val="24"/>
              </w:rPr>
              <w:t xml:space="preserve"> </w:t>
            </w:r>
            <w:r>
              <w:rPr>
                <w:sz w:val="24"/>
              </w:rPr>
              <w:t>синтетического</w:t>
            </w:r>
            <w:r>
              <w:rPr>
                <w:spacing w:val="40"/>
                <w:sz w:val="24"/>
              </w:rPr>
              <w:t xml:space="preserve"> </w:t>
            </w:r>
            <w:r>
              <w:rPr>
                <w:sz w:val="24"/>
              </w:rPr>
              <w:t>и</w:t>
            </w:r>
            <w:r>
              <w:rPr>
                <w:spacing w:val="40"/>
                <w:sz w:val="24"/>
              </w:rPr>
              <w:t xml:space="preserve"> </w:t>
            </w:r>
            <w:r>
              <w:rPr>
                <w:sz w:val="24"/>
              </w:rPr>
              <w:t>аналитического</w:t>
            </w:r>
            <w:r>
              <w:rPr>
                <w:spacing w:val="40"/>
                <w:sz w:val="24"/>
              </w:rPr>
              <w:t xml:space="preserve"> </w:t>
            </w:r>
            <w:r>
              <w:rPr>
                <w:sz w:val="24"/>
              </w:rPr>
              <w:t>учёта материально-производственных запасов организации.</w:t>
            </w:r>
          </w:p>
          <w:p w:rsidR="00806475" w:rsidRDefault="00806475" w:rsidP="008406A8">
            <w:pPr>
              <w:pStyle w:val="TableParagraph"/>
              <w:numPr>
                <w:ilvl w:val="0"/>
                <w:numId w:val="18"/>
              </w:numPr>
              <w:tabs>
                <w:tab w:val="left" w:pos="634"/>
              </w:tabs>
              <w:ind w:left="634" w:hanging="240"/>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806475" w:rsidRDefault="00806475" w:rsidP="008406A8">
            <w:pPr>
              <w:pStyle w:val="TableParagraph"/>
              <w:numPr>
                <w:ilvl w:val="1"/>
                <w:numId w:val="18"/>
              </w:numPr>
              <w:tabs>
                <w:tab w:val="left" w:pos="532"/>
              </w:tabs>
              <w:ind w:left="532" w:hanging="138"/>
              <w:rPr>
                <w:sz w:val="24"/>
              </w:rPr>
            </w:pPr>
            <w:r>
              <w:rPr>
                <w:spacing w:val="-2"/>
                <w:sz w:val="24"/>
              </w:rPr>
              <w:t>накладная;</w:t>
            </w:r>
          </w:p>
          <w:p w:rsidR="00806475" w:rsidRDefault="00806475" w:rsidP="008406A8">
            <w:pPr>
              <w:pStyle w:val="TableParagraph"/>
              <w:numPr>
                <w:ilvl w:val="1"/>
                <w:numId w:val="18"/>
              </w:numPr>
              <w:tabs>
                <w:tab w:val="left" w:pos="532"/>
              </w:tabs>
              <w:ind w:left="532" w:hanging="138"/>
              <w:rPr>
                <w:sz w:val="24"/>
              </w:rPr>
            </w:pPr>
            <w:r>
              <w:rPr>
                <w:sz w:val="24"/>
              </w:rPr>
              <w:t>товарно-транспортная</w:t>
            </w:r>
            <w:r>
              <w:rPr>
                <w:spacing w:val="-6"/>
                <w:sz w:val="24"/>
              </w:rPr>
              <w:t xml:space="preserve"> </w:t>
            </w:r>
            <w:r>
              <w:rPr>
                <w:spacing w:val="-2"/>
                <w:sz w:val="24"/>
              </w:rPr>
              <w:t>накладная;</w:t>
            </w:r>
          </w:p>
          <w:p w:rsidR="00806475" w:rsidRDefault="00806475" w:rsidP="008406A8">
            <w:pPr>
              <w:pStyle w:val="TableParagraph"/>
              <w:numPr>
                <w:ilvl w:val="1"/>
                <w:numId w:val="18"/>
              </w:numPr>
              <w:tabs>
                <w:tab w:val="left" w:pos="532"/>
              </w:tabs>
              <w:ind w:left="532" w:hanging="138"/>
              <w:rPr>
                <w:sz w:val="24"/>
              </w:rPr>
            </w:pPr>
            <w:r>
              <w:rPr>
                <w:spacing w:val="-2"/>
                <w:sz w:val="24"/>
              </w:rPr>
              <w:t>требование-накладная;</w:t>
            </w:r>
          </w:p>
          <w:p w:rsidR="00806475" w:rsidRDefault="00806475" w:rsidP="008406A8">
            <w:pPr>
              <w:pStyle w:val="TableParagraph"/>
              <w:numPr>
                <w:ilvl w:val="1"/>
                <w:numId w:val="18"/>
              </w:numPr>
              <w:tabs>
                <w:tab w:val="left" w:pos="532"/>
              </w:tabs>
              <w:ind w:left="532" w:hanging="138"/>
              <w:rPr>
                <w:sz w:val="24"/>
              </w:rPr>
            </w:pPr>
            <w:r>
              <w:rPr>
                <w:sz w:val="24"/>
              </w:rPr>
              <w:t>накладная</w:t>
            </w:r>
            <w:r>
              <w:rPr>
                <w:spacing w:val="-3"/>
                <w:sz w:val="24"/>
              </w:rPr>
              <w:t xml:space="preserve"> </w:t>
            </w:r>
            <w:r>
              <w:rPr>
                <w:sz w:val="24"/>
              </w:rPr>
              <w:t>на</w:t>
            </w:r>
            <w:r>
              <w:rPr>
                <w:spacing w:val="-4"/>
                <w:sz w:val="24"/>
              </w:rPr>
              <w:t xml:space="preserve"> </w:t>
            </w:r>
            <w:r>
              <w:rPr>
                <w:sz w:val="24"/>
              </w:rPr>
              <w:t>внутреннее</w:t>
            </w:r>
            <w:r>
              <w:rPr>
                <w:spacing w:val="-2"/>
                <w:sz w:val="24"/>
              </w:rPr>
              <w:t xml:space="preserve"> перемещение;</w:t>
            </w:r>
          </w:p>
          <w:p w:rsidR="00806475" w:rsidRDefault="00806475" w:rsidP="008406A8">
            <w:pPr>
              <w:pStyle w:val="TableParagraph"/>
              <w:numPr>
                <w:ilvl w:val="1"/>
                <w:numId w:val="18"/>
              </w:numPr>
              <w:tabs>
                <w:tab w:val="left" w:pos="532"/>
              </w:tabs>
              <w:ind w:left="532" w:hanging="138"/>
              <w:rPr>
                <w:sz w:val="24"/>
              </w:rPr>
            </w:pPr>
            <w:r>
              <w:rPr>
                <w:sz w:val="24"/>
              </w:rPr>
              <w:t>акт</w:t>
            </w:r>
            <w:r>
              <w:rPr>
                <w:spacing w:val="-4"/>
                <w:sz w:val="24"/>
              </w:rPr>
              <w:t xml:space="preserve"> </w:t>
            </w:r>
            <w:r>
              <w:rPr>
                <w:sz w:val="24"/>
              </w:rPr>
              <w:t>о</w:t>
            </w:r>
            <w:r>
              <w:rPr>
                <w:spacing w:val="-4"/>
                <w:sz w:val="24"/>
              </w:rPr>
              <w:t xml:space="preserve"> </w:t>
            </w:r>
            <w:r>
              <w:rPr>
                <w:sz w:val="24"/>
              </w:rPr>
              <w:t>приёмке-передаче</w:t>
            </w:r>
            <w:r>
              <w:rPr>
                <w:spacing w:val="-5"/>
                <w:sz w:val="24"/>
              </w:rPr>
              <w:t xml:space="preserve"> </w:t>
            </w:r>
            <w:r>
              <w:rPr>
                <w:sz w:val="24"/>
              </w:rPr>
              <w:t>товарно-материальных</w:t>
            </w:r>
            <w:r>
              <w:rPr>
                <w:spacing w:val="-2"/>
                <w:sz w:val="24"/>
              </w:rPr>
              <w:t xml:space="preserve"> ценностей;</w:t>
            </w:r>
          </w:p>
          <w:p w:rsidR="00806475" w:rsidRDefault="00806475" w:rsidP="008406A8">
            <w:pPr>
              <w:pStyle w:val="TableParagraph"/>
              <w:numPr>
                <w:ilvl w:val="1"/>
                <w:numId w:val="18"/>
              </w:numPr>
              <w:tabs>
                <w:tab w:val="left" w:pos="532"/>
              </w:tabs>
              <w:ind w:left="532" w:hanging="138"/>
              <w:rPr>
                <w:sz w:val="24"/>
              </w:rPr>
            </w:pPr>
            <w:r>
              <w:rPr>
                <w:sz w:val="24"/>
              </w:rPr>
              <w:t>акт</w:t>
            </w:r>
            <w:r>
              <w:rPr>
                <w:spacing w:val="-1"/>
                <w:sz w:val="24"/>
              </w:rPr>
              <w:t xml:space="preserve"> </w:t>
            </w:r>
            <w:r>
              <w:rPr>
                <w:sz w:val="24"/>
              </w:rPr>
              <w:t>о расходе</w:t>
            </w:r>
            <w:r>
              <w:rPr>
                <w:spacing w:val="-1"/>
                <w:sz w:val="24"/>
              </w:rPr>
              <w:t xml:space="preserve"> </w:t>
            </w:r>
            <w:r>
              <w:rPr>
                <w:spacing w:val="-2"/>
                <w:sz w:val="24"/>
              </w:rPr>
              <w:t>товаров;</w:t>
            </w:r>
          </w:p>
          <w:p w:rsidR="00806475" w:rsidRDefault="00806475" w:rsidP="008406A8">
            <w:pPr>
              <w:pStyle w:val="TableParagraph"/>
              <w:numPr>
                <w:ilvl w:val="1"/>
                <w:numId w:val="18"/>
              </w:numPr>
              <w:tabs>
                <w:tab w:val="left" w:pos="532"/>
              </w:tabs>
              <w:ind w:left="532" w:hanging="138"/>
              <w:rPr>
                <w:sz w:val="24"/>
              </w:rPr>
            </w:pPr>
            <w:r>
              <w:rPr>
                <w:sz w:val="24"/>
              </w:rPr>
              <w:t>накладная</w:t>
            </w:r>
            <w:r>
              <w:rPr>
                <w:spacing w:val="-2"/>
                <w:sz w:val="24"/>
              </w:rPr>
              <w:t xml:space="preserve"> </w:t>
            </w:r>
            <w:r>
              <w:rPr>
                <w:sz w:val="24"/>
              </w:rPr>
              <w:t>на</w:t>
            </w:r>
            <w:r>
              <w:rPr>
                <w:spacing w:val="-3"/>
                <w:sz w:val="24"/>
              </w:rPr>
              <w:t xml:space="preserve"> </w:t>
            </w:r>
            <w:r>
              <w:rPr>
                <w:sz w:val="24"/>
              </w:rPr>
              <w:t>передачу</w:t>
            </w:r>
            <w:r>
              <w:rPr>
                <w:spacing w:val="-5"/>
                <w:sz w:val="24"/>
              </w:rPr>
              <w:t xml:space="preserve"> </w:t>
            </w:r>
            <w:r>
              <w:rPr>
                <w:sz w:val="24"/>
              </w:rPr>
              <w:t>готовой</w:t>
            </w:r>
            <w:r>
              <w:rPr>
                <w:spacing w:val="1"/>
                <w:sz w:val="24"/>
              </w:rPr>
              <w:t xml:space="preserve"> </w:t>
            </w:r>
            <w:r>
              <w:rPr>
                <w:spacing w:val="-2"/>
                <w:sz w:val="24"/>
              </w:rPr>
              <w:t>продукции;</w:t>
            </w:r>
          </w:p>
          <w:p w:rsidR="00806475" w:rsidRDefault="00806475" w:rsidP="008406A8">
            <w:pPr>
              <w:pStyle w:val="TableParagraph"/>
              <w:numPr>
                <w:ilvl w:val="1"/>
                <w:numId w:val="18"/>
              </w:numPr>
              <w:tabs>
                <w:tab w:val="left" w:pos="532"/>
              </w:tabs>
              <w:ind w:left="532" w:hanging="138"/>
              <w:rPr>
                <w:sz w:val="24"/>
              </w:rPr>
            </w:pPr>
            <w:r>
              <w:rPr>
                <w:spacing w:val="-2"/>
                <w:sz w:val="24"/>
              </w:rPr>
              <w:t>счёт-фактура.</w:t>
            </w:r>
          </w:p>
          <w:p w:rsidR="00806475" w:rsidRDefault="00806475" w:rsidP="008406A8">
            <w:pPr>
              <w:pStyle w:val="TableParagraph"/>
              <w:numPr>
                <w:ilvl w:val="0"/>
                <w:numId w:val="17"/>
              </w:numPr>
              <w:tabs>
                <w:tab w:val="left" w:pos="634"/>
              </w:tabs>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регистров:</w:t>
            </w:r>
          </w:p>
          <w:p w:rsidR="00806475" w:rsidRDefault="00806475" w:rsidP="008406A8">
            <w:pPr>
              <w:pStyle w:val="TableParagraph"/>
              <w:numPr>
                <w:ilvl w:val="1"/>
                <w:numId w:val="17"/>
              </w:numPr>
              <w:tabs>
                <w:tab w:val="left" w:pos="532"/>
              </w:tabs>
              <w:ind w:left="532" w:hanging="138"/>
              <w:rPr>
                <w:sz w:val="24"/>
              </w:rPr>
            </w:pPr>
            <w:r>
              <w:rPr>
                <w:sz w:val="24"/>
              </w:rPr>
              <w:t>журнал</w:t>
            </w:r>
            <w:r>
              <w:rPr>
                <w:spacing w:val="-3"/>
                <w:sz w:val="24"/>
              </w:rPr>
              <w:t xml:space="preserve"> </w:t>
            </w:r>
            <w:r>
              <w:rPr>
                <w:sz w:val="24"/>
              </w:rPr>
              <w:t>учёта</w:t>
            </w:r>
            <w:r>
              <w:rPr>
                <w:spacing w:val="-6"/>
                <w:sz w:val="24"/>
              </w:rPr>
              <w:t xml:space="preserve"> </w:t>
            </w:r>
            <w:r>
              <w:rPr>
                <w:sz w:val="24"/>
              </w:rPr>
              <w:t>товарно-материальных</w:t>
            </w:r>
            <w:r>
              <w:rPr>
                <w:spacing w:val="-4"/>
                <w:sz w:val="24"/>
              </w:rPr>
              <w:t xml:space="preserve"> </w:t>
            </w:r>
            <w:r>
              <w:rPr>
                <w:spacing w:val="-2"/>
                <w:sz w:val="24"/>
              </w:rPr>
              <w:t>ценностей;</w:t>
            </w:r>
          </w:p>
          <w:p w:rsidR="00806475" w:rsidRDefault="00806475" w:rsidP="008406A8">
            <w:pPr>
              <w:pStyle w:val="TableParagraph"/>
              <w:numPr>
                <w:ilvl w:val="1"/>
                <w:numId w:val="17"/>
              </w:numPr>
              <w:tabs>
                <w:tab w:val="left" w:pos="532"/>
              </w:tabs>
              <w:ind w:left="532" w:hanging="138"/>
              <w:rPr>
                <w:sz w:val="24"/>
              </w:rPr>
            </w:pPr>
            <w:r>
              <w:rPr>
                <w:sz w:val="24"/>
              </w:rPr>
              <w:t>журнал</w:t>
            </w:r>
            <w:r>
              <w:rPr>
                <w:spacing w:val="-1"/>
                <w:sz w:val="24"/>
              </w:rPr>
              <w:t xml:space="preserve"> </w:t>
            </w:r>
            <w:r>
              <w:rPr>
                <w:sz w:val="24"/>
              </w:rPr>
              <w:t>учёта</w:t>
            </w:r>
            <w:r>
              <w:rPr>
                <w:spacing w:val="-5"/>
                <w:sz w:val="24"/>
              </w:rPr>
              <w:t xml:space="preserve"> </w:t>
            </w:r>
            <w:r>
              <w:rPr>
                <w:sz w:val="24"/>
              </w:rPr>
              <w:t>поступления</w:t>
            </w:r>
            <w:r>
              <w:rPr>
                <w:spacing w:val="-2"/>
                <w:sz w:val="24"/>
              </w:rPr>
              <w:t xml:space="preserve"> продукции;</w:t>
            </w:r>
          </w:p>
          <w:p w:rsidR="00806475" w:rsidRDefault="00806475" w:rsidP="008406A8">
            <w:pPr>
              <w:pStyle w:val="TableParagraph"/>
              <w:numPr>
                <w:ilvl w:val="1"/>
                <w:numId w:val="17"/>
              </w:numPr>
              <w:tabs>
                <w:tab w:val="left" w:pos="532"/>
              </w:tabs>
              <w:ind w:left="532" w:hanging="138"/>
              <w:rPr>
                <w:sz w:val="24"/>
              </w:rPr>
            </w:pPr>
            <w:r>
              <w:rPr>
                <w:sz w:val="24"/>
              </w:rPr>
              <w:t>отчёт</w:t>
            </w:r>
            <w:r>
              <w:rPr>
                <w:spacing w:val="-4"/>
                <w:sz w:val="24"/>
              </w:rPr>
              <w:t xml:space="preserve"> </w:t>
            </w:r>
            <w:r>
              <w:rPr>
                <w:sz w:val="24"/>
              </w:rPr>
              <w:t>о</w:t>
            </w:r>
            <w:r>
              <w:rPr>
                <w:spacing w:val="-4"/>
                <w:sz w:val="24"/>
              </w:rPr>
              <w:t xml:space="preserve"> </w:t>
            </w:r>
            <w:r>
              <w:rPr>
                <w:sz w:val="24"/>
              </w:rPr>
              <w:t>движении</w:t>
            </w:r>
            <w:r>
              <w:rPr>
                <w:spacing w:val="-4"/>
                <w:sz w:val="24"/>
              </w:rPr>
              <w:t xml:space="preserve"> </w:t>
            </w:r>
            <w:r>
              <w:rPr>
                <w:sz w:val="24"/>
              </w:rPr>
              <w:t>товарно-материальных</w:t>
            </w:r>
            <w:r>
              <w:rPr>
                <w:spacing w:val="-3"/>
                <w:sz w:val="24"/>
              </w:rPr>
              <w:t xml:space="preserve"> </w:t>
            </w:r>
            <w:r>
              <w:rPr>
                <w:spacing w:val="-2"/>
                <w:sz w:val="24"/>
              </w:rPr>
              <w:t>ценностей;</w:t>
            </w:r>
          </w:p>
          <w:p w:rsidR="00806475" w:rsidRDefault="00806475" w:rsidP="008406A8">
            <w:pPr>
              <w:pStyle w:val="TableParagraph"/>
              <w:numPr>
                <w:ilvl w:val="1"/>
                <w:numId w:val="17"/>
              </w:numPr>
              <w:tabs>
                <w:tab w:val="left" w:pos="532"/>
              </w:tabs>
              <w:ind w:left="532" w:hanging="138"/>
              <w:rPr>
                <w:sz w:val="24"/>
              </w:rPr>
            </w:pPr>
            <w:r>
              <w:rPr>
                <w:sz w:val="24"/>
              </w:rPr>
              <w:t>ведомость</w:t>
            </w:r>
            <w:r>
              <w:rPr>
                <w:spacing w:val="-7"/>
                <w:sz w:val="24"/>
              </w:rPr>
              <w:t xml:space="preserve"> </w:t>
            </w:r>
            <w:r>
              <w:rPr>
                <w:sz w:val="24"/>
              </w:rPr>
              <w:t>остатков</w:t>
            </w:r>
            <w:r>
              <w:rPr>
                <w:spacing w:val="-5"/>
                <w:sz w:val="24"/>
              </w:rPr>
              <w:t xml:space="preserve"> </w:t>
            </w:r>
            <w:r>
              <w:rPr>
                <w:sz w:val="24"/>
              </w:rPr>
              <w:t>товарно-материальных</w:t>
            </w:r>
            <w:r>
              <w:rPr>
                <w:spacing w:val="-3"/>
                <w:sz w:val="24"/>
              </w:rPr>
              <w:t xml:space="preserve"> </w:t>
            </w:r>
            <w:r>
              <w:rPr>
                <w:spacing w:val="-2"/>
                <w:sz w:val="24"/>
              </w:rPr>
              <w:t>ценностей.</w:t>
            </w:r>
          </w:p>
          <w:p w:rsidR="00806475" w:rsidRDefault="00806475" w:rsidP="008406A8">
            <w:pPr>
              <w:pStyle w:val="TableParagraph"/>
              <w:numPr>
                <w:ilvl w:val="0"/>
                <w:numId w:val="16"/>
              </w:numPr>
              <w:tabs>
                <w:tab w:val="left" w:pos="686"/>
              </w:tabs>
              <w:ind w:right="98" w:firstLine="283"/>
              <w:rPr>
                <w:sz w:val="24"/>
              </w:rPr>
            </w:pPr>
            <w:r>
              <w:rPr>
                <w:sz w:val="24"/>
              </w:rPr>
              <w:t>Описание</w:t>
            </w:r>
            <w:r>
              <w:rPr>
                <w:spacing w:val="40"/>
                <w:sz w:val="24"/>
              </w:rPr>
              <w:t xml:space="preserve"> </w:t>
            </w:r>
            <w:r>
              <w:rPr>
                <w:sz w:val="24"/>
              </w:rPr>
              <w:t>состава,</w:t>
            </w:r>
            <w:r>
              <w:rPr>
                <w:spacing w:val="40"/>
                <w:sz w:val="24"/>
              </w:rPr>
              <w:t xml:space="preserve"> </w:t>
            </w:r>
            <w:r>
              <w:rPr>
                <w:sz w:val="24"/>
              </w:rPr>
              <w:t>синтетического</w:t>
            </w:r>
            <w:r>
              <w:rPr>
                <w:spacing w:val="40"/>
                <w:sz w:val="24"/>
              </w:rPr>
              <w:t xml:space="preserve"> </w:t>
            </w:r>
            <w:r>
              <w:rPr>
                <w:sz w:val="24"/>
              </w:rPr>
              <w:t>и</w:t>
            </w:r>
            <w:r>
              <w:rPr>
                <w:spacing w:val="40"/>
                <w:sz w:val="24"/>
              </w:rPr>
              <w:t xml:space="preserve"> </w:t>
            </w:r>
            <w:r>
              <w:rPr>
                <w:sz w:val="24"/>
              </w:rPr>
              <w:t>аналитического</w:t>
            </w:r>
            <w:r>
              <w:rPr>
                <w:spacing w:val="40"/>
                <w:sz w:val="24"/>
              </w:rPr>
              <w:t xml:space="preserve"> </w:t>
            </w:r>
            <w:r>
              <w:rPr>
                <w:sz w:val="24"/>
              </w:rPr>
              <w:t>учёта реализации готовой продукции.</w:t>
            </w:r>
          </w:p>
          <w:p w:rsidR="00806475" w:rsidRDefault="00806475" w:rsidP="008406A8">
            <w:pPr>
              <w:pStyle w:val="TableParagraph"/>
              <w:numPr>
                <w:ilvl w:val="0"/>
                <w:numId w:val="16"/>
              </w:numPr>
              <w:tabs>
                <w:tab w:val="left" w:pos="634"/>
              </w:tabs>
              <w:ind w:left="634" w:hanging="240"/>
              <w:rPr>
                <w:sz w:val="24"/>
              </w:rPr>
            </w:pPr>
            <w:r>
              <w:rPr>
                <w:sz w:val="24"/>
              </w:rPr>
              <w:t>Характеристика</w:t>
            </w:r>
            <w:r>
              <w:rPr>
                <w:spacing w:val="-5"/>
                <w:sz w:val="24"/>
              </w:rPr>
              <w:t xml:space="preserve"> </w:t>
            </w:r>
            <w:r>
              <w:rPr>
                <w:sz w:val="24"/>
              </w:rPr>
              <w:t>и</w:t>
            </w:r>
            <w:r>
              <w:rPr>
                <w:spacing w:val="-3"/>
                <w:sz w:val="24"/>
              </w:rPr>
              <w:t xml:space="preserve"> </w:t>
            </w:r>
            <w:r>
              <w:rPr>
                <w:sz w:val="24"/>
              </w:rPr>
              <w:t>заполнение</w:t>
            </w:r>
            <w:r>
              <w:rPr>
                <w:spacing w:val="-4"/>
                <w:sz w:val="24"/>
              </w:rPr>
              <w:t xml:space="preserve"> </w:t>
            </w:r>
            <w:r>
              <w:rPr>
                <w:spacing w:val="-2"/>
                <w:sz w:val="24"/>
              </w:rPr>
              <w:t>документов:</w:t>
            </w:r>
          </w:p>
          <w:p w:rsidR="00806475" w:rsidRDefault="00806475" w:rsidP="008406A8">
            <w:pPr>
              <w:pStyle w:val="TableParagraph"/>
              <w:numPr>
                <w:ilvl w:val="0"/>
                <w:numId w:val="20"/>
              </w:numPr>
              <w:tabs>
                <w:tab w:val="left" w:pos="532"/>
              </w:tabs>
              <w:spacing w:line="268" w:lineRule="exact"/>
              <w:ind w:left="532" w:hanging="138"/>
              <w:rPr>
                <w:sz w:val="24"/>
              </w:rPr>
            </w:pPr>
            <w:r>
              <w:rPr>
                <w:sz w:val="24"/>
              </w:rPr>
              <w:t>счёт-фактура</w:t>
            </w:r>
            <w:r>
              <w:rPr>
                <w:spacing w:val="-3"/>
                <w:sz w:val="24"/>
              </w:rPr>
              <w:t xml:space="preserve"> </w:t>
            </w:r>
            <w:r>
              <w:rPr>
                <w:sz w:val="24"/>
              </w:rPr>
              <w:t>на</w:t>
            </w:r>
            <w:r>
              <w:rPr>
                <w:spacing w:val="-1"/>
                <w:sz w:val="24"/>
              </w:rPr>
              <w:t xml:space="preserve"> </w:t>
            </w:r>
            <w:r>
              <w:rPr>
                <w:spacing w:val="-2"/>
                <w:sz w:val="24"/>
              </w:rPr>
              <w:t>аванс; заказ;</w:t>
            </w:r>
          </w:p>
          <w:p w:rsidR="00806475" w:rsidRDefault="00806475" w:rsidP="008406A8">
            <w:pPr>
              <w:pStyle w:val="TableParagraph"/>
              <w:numPr>
                <w:ilvl w:val="0"/>
                <w:numId w:val="20"/>
              </w:numPr>
              <w:tabs>
                <w:tab w:val="left" w:pos="532"/>
              </w:tabs>
              <w:ind w:left="532" w:hanging="138"/>
              <w:rPr>
                <w:sz w:val="24"/>
              </w:rPr>
            </w:pPr>
            <w:r>
              <w:rPr>
                <w:spacing w:val="-2"/>
                <w:sz w:val="24"/>
              </w:rPr>
              <w:t>накладная;</w:t>
            </w:r>
          </w:p>
          <w:p w:rsidR="00806475" w:rsidRDefault="00806475" w:rsidP="008406A8">
            <w:pPr>
              <w:pStyle w:val="TableParagraph"/>
              <w:numPr>
                <w:ilvl w:val="0"/>
                <w:numId w:val="20"/>
              </w:numPr>
              <w:tabs>
                <w:tab w:val="left" w:pos="532"/>
              </w:tabs>
              <w:ind w:left="532" w:hanging="138"/>
              <w:rPr>
                <w:sz w:val="24"/>
              </w:rPr>
            </w:pPr>
            <w:r>
              <w:rPr>
                <w:sz w:val="24"/>
              </w:rPr>
              <w:t>товарно-транспортная</w:t>
            </w:r>
            <w:r>
              <w:rPr>
                <w:spacing w:val="-6"/>
                <w:sz w:val="24"/>
              </w:rPr>
              <w:t xml:space="preserve"> </w:t>
            </w:r>
            <w:r>
              <w:rPr>
                <w:spacing w:val="-2"/>
                <w:sz w:val="24"/>
              </w:rPr>
              <w:t>накладная.</w:t>
            </w:r>
          </w:p>
          <w:p w:rsidR="00806475" w:rsidRDefault="00806475" w:rsidP="008406A8">
            <w:pPr>
              <w:pStyle w:val="TableParagraph"/>
              <w:numPr>
                <w:ilvl w:val="0"/>
                <w:numId w:val="19"/>
              </w:numPr>
              <w:tabs>
                <w:tab w:val="left" w:pos="634"/>
              </w:tabs>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регистров:</w:t>
            </w:r>
          </w:p>
          <w:p w:rsidR="00806475" w:rsidRDefault="00806475" w:rsidP="008406A8">
            <w:pPr>
              <w:pStyle w:val="TableParagraph"/>
              <w:numPr>
                <w:ilvl w:val="1"/>
                <w:numId w:val="19"/>
              </w:numPr>
              <w:tabs>
                <w:tab w:val="left" w:pos="532"/>
              </w:tabs>
              <w:ind w:left="532" w:hanging="138"/>
              <w:rPr>
                <w:sz w:val="24"/>
              </w:rPr>
            </w:pPr>
            <w:r>
              <w:rPr>
                <w:sz w:val="24"/>
              </w:rPr>
              <w:t>журнал</w:t>
            </w:r>
            <w:r>
              <w:rPr>
                <w:spacing w:val="-3"/>
                <w:sz w:val="24"/>
              </w:rPr>
              <w:t xml:space="preserve"> </w:t>
            </w:r>
            <w:r>
              <w:rPr>
                <w:sz w:val="24"/>
              </w:rPr>
              <w:t>о</w:t>
            </w:r>
            <w:r>
              <w:rPr>
                <w:spacing w:val="-2"/>
                <w:sz w:val="24"/>
              </w:rPr>
              <w:t xml:space="preserve"> </w:t>
            </w:r>
            <w:r>
              <w:rPr>
                <w:sz w:val="24"/>
              </w:rPr>
              <w:t>выполнении</w:t>
            </w:r>
            <w:r>
              <w:rPr>
                <w:spacing w:val="-4"/>
                <w:sz w:val="24"/>
              </w:rPr>
              <w:t xml:space="preserve"> </w:t>
            </w:r>
            <w:r>
              <w:rPr>
                <w:spacing w:val="-2"/>
                <w:sz w:val="24"/>
              </w:rPr>
              <w:t>заказов;</w:t>
            </w:r>
          </w:p>
          <w:p w:rsidR="00A356D1" w:rsidRDefault="00806475" w:rsidP="00806475">
            <w:pPr>
              <w:pStyle w:val="TableParagraph"/>
              <w:tabs>
                <w:tab w:val="left" w:pos="417"/>
              </w:tabs>
              <w:ind w:right="93"/>
            </w:pPr>
            <w:r>
              <w:rPr>
                <w:sz w:val="24"/>
              </w:rPr>
              <w:t>товарный</w:t>
            </w:r>
            <w:r>
              <w:rPr>
                <w:spacing w:val="-3"/>
                <w:sz w:val="24"/>
              </w:rPr>
              <w:t xml:space="preserve"> </w:t>
            </w:r>
            <w:r>
              <w:rPr>
                <w:spacing w:val="-2"/>
                <w:sz w:val="24"/>
              </w:rPr>
              <w:t>отчёт</w:t>
            </w:r>
          </w:p>
        </w:tc>
      </w:tr>
      <w:tr w:rsidR="00A356D1" w:rsidRPr="00DB08C6" w:rsidTr="00084F49">
        <w:trPr>
          <w:trHeight w:val="506"/>
        </w:trPr>
        <w:tc>
          <w:tcPr>
            <w:tcW w:w="1702" w:type="dxa"/>
          </w:tcPr>
          <w:p w:rsidR="00806475" w:rsidRDefault="00806475" w:rsidP="00806475">
            <w:pPr>
              <w:pStyle w:val="TableParagraph"/>
              <w:ind w:left="50" w:right="437"/>
              <w:rPr>
                <w:sz w:val="24"/>
              </w:rPr>
            </w:pPr>
            <w:r>
              <w:t xml:space="preserve">Тема 5. </w:t>
            </w:r>
            <w:r>
              <w:rPr>
                <w:sz w:val="24"/>
              </w:rPr>
              <w:t>Учет</w:t>
            </w:r>
            <w:r>
              <w:rPr>
                <w:spacing w:val="-15"/>
                <w:sz w:val="24"/>
              </w:rPr>
              <w:t xml:space="preserve"> </w:t>
            </w:r>
            <w:r>
              <w:rPr>
                <w:sz w:val="24"/>
              </w:rPr>
              <w:t>затрат</w:t>
            </w:r>
            <w:r>
              <w:rPr>
                <w:spacing w:val="-15"/>
                <w:sz w:val="24"/>
              </w:rPr>
              <w:t xml:space="preserve"> </w:t>
            </w:r>
            <w:r>
              <w:rPr>
                <w:sz w:val="24"/>
              </w:rPr>
              <w:t xml:space="preserve">на </w:t>
            </w:r>
            <w:r>
              <w:rPr>
                <w:spacing w:val="-2"/>
                <w:sz w:val="24"/>
              </w:rPr>
              <w:t>производство</w:t>
            </w:r>
          </w:p>
          <w:p w:rsidR="00A356D1" w:rsidRDefault="00806475" w:rsidP="00806475">
            <w:pPr>
              <w:pStyle w:val="TableParagraph"/>
              <w:spacing w:line="246" w:lineRule="exact"/>
              <w:ind w:left="107"/>
            </w:pPr>
            <w:r>
              <w:rPr>
                <w:sz w:val="24"/>
              </w:rPr>
              <w:t>продукции</w:t>
            </w:r>
            <w:r>
              <w:rPr>
                <w:spacing w:val="-15"/>
                <w:sz w:val="24"/>
              </w:rPr>
              <w:t xml:space="preserve"> </w:t>
            </w:r>
            <w:r>
              <w:rPr>
                <w:sz w:val="24"/>
              </w:rPr>
              <w:t xml:space="preserve">(работ, </w:t>
            </w:r>
            <w:r>
              <w:rPr>
                <w:spacing w:val="-2"/>
                <w:sz w:val="24"/>
              </w:rPr>
              <w:t>услуг)</w:t>
            </w:r>
          </w:p>
        </w:tc>
        <w:tc>
          <w:tcPr>
            <w:tcW w:w="7936" w:type="dxa"/>
          </w:tcPr>
          <w:p w:rsidR="00806475" w:rsidRDefault="00806475" w:rsidP="008406A8">
            <w:pPr>
              <w:pStyle w:val="TableParagraph"/>
              <w:numPr>
                <w:ilvl w:val="0"/>
                <w:numId w:val="22"/>
              </w:numPr>
              <w:tabs>
                <w:tab w:val="left" w:pos="723"/>
              </w:tabs>
              <w:ind w:right="98" w:firstLine="283"/>
              <w:jc w:val="both"/>
              <w:rPr>
                <w:sz w:val="24"/>
              </w:rPr>
            </w:pPr>
            <w:r>
              <w:rPr>
                <w:sz w:val="24"/>
              </w:rPr>
              <w:t xml:space="preserve">Описание системы учета производственных затрат и их </w:t>
            </w:r>
            <w:r>
              <w:rPr>
                <w:spacing w:val="-2"/>
                <w:sz w:val="24"/>
              </w:rPr>
              <w:t>классификации.</w:t>
            </w:r>
          </w:p>
          <w:p w:rsidR="00806475" w:rsidRDefault="00806475" w:rsidP="008406A8">
            <w:pPr>
              <w:pStyle w:val="TableParagraph"/>
              <w:numPr>
                <w:ilvl w:val="0"/>
                <w:numId w:val="22"/>
              </w:numPr>
              <w:tabs>
                <w:tab w:val="left" w:pos="848"/>
              </w:tabs>
              <w:ind w:right="96" w:firstLine="283"/>
              <w:jc w:val="both"/>
              <w:rPr>
                <w:sz w:val="24"/>
              </w:rPr>
            </w:pPr>
            <w:r>
              <w:rPr>
                <w:sz w:val="24"/>
              </w:rPr>
              <w:t>Описание особенностей сводного учета затрат на производство, обслуживание производства и управление.</w:t>
            </w:r>
          </w:p>
          <w:p w:rsidR="00806475" w:rsidRDefault="00806475" w:rsidP="008406A8">
            <w:pPr>
              <w:pStyle w:val="TableParagraph"/>
              <w:numPr>
                <w:ilvl w:val="0"/>
                <w:numId w:val="22"/>
              </w:numPr>
              <w:tabs>
                <w:tab w:val="left" w:pos="727"/>
              </w:tabs>
              <w:ind w:right="95" w:firstLine="283"/>
              <w:jc w:val="both"/>
              <w:rPr>
                <w:sz w:val="24"/>
              </w:rPr>
            </w:pPr>
            <w:r>
              <w:rPr>
                <w:sz w:val="24"/>
              </w:rPr>
              <w:t>Описание особенностей учета и оценки незавершенного производства, калькуляции себестоимости продукции; особенностей учета расходов по выполнению работ и оказанию услуг, по продаже товаров.</w:t>
            </w:r>
          </w:p>
          <w:p w:rsidR="00806475" w:rsidRDefault="00806475" w:rsidP="008406A8">
            <w:pPr>
              <w:pStyle w:val="TableParagraph"/>
              <w:numPr>
                <w:ilvl w:val="0"/>
                <w:numId w:val="21"/>
              </w:numPr>
              <w:tabs>
                <w:tab w:val="left" w:pos="790"/>
              </w:tabs>
              <w:ind w:right="94" w:firstLine="283"/>
              <w:jc w:val="both"/>
              <w:rPr>
                <w:sz w:val="24"/>
              </w:rPr>
            </w:pPr>
            <w:r>
              <w:rPr>
                <w:sz w:val="24"/>
              </w:rPr>
              <w:t>Ознакомление и описание особенностей учета и их документального оформления:</w:t>
            </w:r>
          </w:p>
          <w:p w:rsidR="00806475" w:rsidRDefault="00806475" w:rsidP="008406A8">
            <w:pPr>
              <w:pStyle w:val="TableParagraph"/>
              <w:numPr>
                <w:ilvl w:val="1"/>
                <w:numId w:val="21"/>
              </w:numPr>
              <w:tabs>
                <w:tab w:val="left" w:pos="534"/>
              </w:tabs>
              <w:ind w:left="534" w:hanging="140"/>
              <w:rPr>
                <w:sz w:val="24"/>
              </w:rPr>
            </w:pPr>
            <w:r>
              <w:rPr>
                <w:sz w:val="24"/>
              </w:rPr>
              <w:t>учета</w:t>
            </w:r>
            <w:r>
              <w:rPr>
                <w:spacing w:val="-5"/>
                <w:sz w:val="24"/>
              </w:rPr>
              <w:t xml:space="preserve"> </w:t>
            </w:r>
            <w:r>
              <w:rPr>
                <w:sz w:val="24"/>
              </w:rPr>
              <w:t>затрат</w:t>
            </w:r>
            <w:r>
              <w:rPr>
                <w:spacing w:val="-4"/>
                <w:sz w:val="24"/>
              </w:rPr>
              <w:t xml:space="preserve"> </w:t>
            </w:r>
            <w:r>
              <w:rPr>
                <w:sz w:val="24"/>
              </w:rPr>
              <w:t>вспомогательных</w:t>
            </w:r>
            <w:r>
              <w:rPr>
                <w:spacing w:val="-2"/>
                <w:sz w:val="24"/>
              </w:rPr>
              <w:t xml:space="preserve"> производств;</w:t>
            </w:r>
          </w:p>
          <w:p w:rsidR="00806475" w:rsidRDefault="00806475" w:rsidP="008406A8">
            <w:pPr>
              <w:pStyle w:val="TableParagraph"/>
              <w:numPr>
                <w:ilvl w:val="1"/>
                <w:numId w:val="21"/>
              </w:numPr>
              <w:tabs>
                <w:tab w:val="left" w:pos="534"/>
              </w:tabs>
              <w:ind w:left="534" w:hanging="140"/>
              <w:rPr>
                <w:sz w:val="24"/>
              </w:rPr>
            </w:pPr>
            <w:r>
              <w:rPr>
                <w:sz w:val="24"/>
              </w:rPr>
              <w:t>учета</w:t>
            </w:r>
            <w:r>
              <w:rPr>
                <w:spacing w:val="-5"/>
                <w:sz w:val="24"/>
              </w:rPr>
              <w:t xml:space="preserve"> </w:t>
            </w:r>
            <w:r>
              <w:rPr>
                <w:sz w:val="24"/>
              </w:rPr>
              <w:t>потерь</w:t>
            </w:r>
            <w:r>
              <w:rPr>
                <w:spacing w:val="-3"/>
                <w:sz w:val="24"/>
              </w:rPr>
              <w:t xml:space="preserve"> </w:t>
            </w:r>
            <w:r>
              <w:rPr>
                <w:sz w:val="24"/>
              </w:rPr>
              <w:t>и</w:t>
            </w:r>
            <w:r>
              <w:rPr>
                <w:spacing w:val="-4"/>
                <w:sz w:val="24"/>
              </w:rPr>
              <w:t xml:space="preserve"> </w:t>
            </w:r>
            <w:r>
              <w:rPr>
                <w:sz w:val="24"/>
              </w:rPr>
              <w:t>непроизводственных</w:t>
            </w:r>
            <w:r>
              <w:rPr>
                <w:spacing w:val="-2"/>
                <w:sz w:val="24"/>
              </w:rPr>
              <w:t xml:space="preserve"> расходов;</w:t>
            </w:r>
          </w:p>
          <w:p w:rsidR="00806475" w:rsidRDefault="00806475" w:rsidP="008406A8">
            <w:pPr>
              <w:pStyle w:val="TableParagraph"/>
              <w:numPr>
                <w:ilvl w:val="1"/>
                <w:numId w:val="21"/>
              </w:numPr>
              <w:tabs>
                <w:tab w:val="left" w:pos="534"/>
              </w:tabs>
              <w:ind w:left="534" w:hanging="140"/>
              <w:rPr>
                <w:sz w:val="24"/>
              </w:rPr>
            </w:pPr>
            <w:r>
              <w:rPr>
                <w:sz w:val="24"/>
              </w:rPr>
              <w:t>учета</w:t>
            </w:r>
            <w:r>
              <w:rPr>
                <w:spacing w:val="-5"/>
                <w:sz w:val="24"/>
              </w:rPr>
              <w:t xml:space="preserve"> </w:t>
            </w:r>
            <w:r>
              <w:rPr>
                <w:sz w:val="24"/>
              </w:rPr>
              <w:t>обслуживающих</w:t>
            </w:r>
            <w:r>
              <w:rPr>
                <w:spacing w:val="-2"/>
                <w:sz w:val="24"/>
              </w:rPr>
              <w:t xml:space="preserve"> </w:t>
            </w:r>
            <w:r>
              <w:rPr>
                <w:sz w:val="24"/>
              </w:rPr>
              <w:t>производств</w:t>
            </w:r>
            <w:r>
              <w:rPr>
                <w:spacing w:val="-4"/>
                <w:sz w:val="24"/>
              </w:rPr>
              <w:t xml:space="preserve"> </w:t>
            </w:r>
            <w:r>
              <w:rPr>
                <w:sz w:val="24"/>
              </w:rPr>
              <w:t>и</w:t>
            </w:r>
            <w:r>
              <w:rPr>
                <w:spacing w:val="-5"/>
                <w:sz w:val="24"/>
              </w:rPr>
              <w:t xml:space="preserve"> </w:t>
            </w:r>
            <w:r>
              <w:rPr>
                <w:spacing w:val="-2"/>
                <w:sz w:val="24"/>
              </w:rPr>
              <w:t>хозяйств.</w:t>
            </w:r>
          </w:p>
          <w:p w:rsidR="00A356D1" w:rsidRDefault="00806475" w:rsidP="00806475">
            <w:pPr>
              <w:pStyle w:val="TableParagraph"/>
              <w:spacing w:line="247" w:lineRule="exact"/>
              <w:ind w:left="104"/>
            </w:pPr>
            <w:r>
              <w:rPr>
                <w:sz w:val="24"/>
              </w:rPr>
              <w:t>4.</w:t>
            </w:r>
            <w:r>
              <w:rPr>
                <w:spacing w:val="80"/>
                <w:sz w:val="24"/>
              </w:rPr>
              <w:t xml:space="preserve"> </w:t>
            </w:r>
            <w:r>
              <w:rPr>
                <w:sz w:val="24"/>
              </w:rPr>
              <w:t>Характеристика</w:t>
            </w:r>
            <w:r>
              <w:rPr>
                <w:spacing w:val="80"/>
                <w:sz w:val="24"/>
              </w:rPr>
              <w:t xml:space="preserve"> </w:t>
            </w:r>
            <w:r>
              <w:rPr>
                <w:sz w:val="24"/>
              </w:rPr>
              <w:t>и</w:t>
            </w:r>
            <w:r>
              <w:rPr>
                <w:spacing w:val="80"/>
                <w:sz w:val="24"/>
              </w:rPr>
              <w:t xml:space="preserve"> </w:t>
            </w:r>
            <w:r>
              <w:rPr>
                <w:sz w:val="24"/>
              </w:rPr>
              <w:t>заполнение</w:t>
            </w:r>
            <w:r>
              <w:rPr>
                <w:spacing w:val="80"/>
                <w:sz w:val="24"/>
              </w:rPr>
              <w:t xml:space="preserve"> </w:t>
            </w:r>
            <w:r>
              <w:rPr>
                <w:sz w:val="24"/>
              </w:rPr>
              <w:t>первичных</w:t>
            </w:r>
            <w:r>
              <w:rPr>
                <w:spacing w:val="80"/>
                <w:sz w:val="24"/>
              </w:rPr>
              <w:t xml:space="preserve"> </w:t>
            </w:r>
            <w:r>
              <w:rPr>
                <w:sz w:val="24"/>
              </w:rPr>
              <w:t>документов</w:t>
            </w:r>
            <w:r>
              <w:rPr>
                <w:spacing w:val="80"/>
                <w:sz w:val="24"/>
              </w:rPr>
              <w:t xml:space="preserve"> </w:t>
            </w:r>
            <w:r>
              <w:rPr>
                <w:sz w:val="24"/>
              </w:rPr>
              <w:t>и учетных регистров по учету затрат (расходов).</w:t>
            </w:r>
          </w:p>
        </w:tc>
      </w:tr>
      <w:tr w:rsidR="00A356D1" w:rsidRPr="00DB08C6" w:rsidTr="00084F49">
        <w:trPr>
          <w:trHeight w:val="506"/>
        </w:trPr>
        <w:tc>
          <w:tcPr>
            <w:tcW w:w="1702" w:type="dxa"/>
          </w:tcPr>
          <w:p w:rsidR="00806475" w:rsidRDefault="00806475" w:rsidP="00806475">
            <w:pPr>
              <w:pStyle w:val="TableParagraph"/>
              <w:ind w:left="50"/>
              <w:rPr>
                <w:sz w:val="24"/>
              </w:rPr>
            </w:pPr>
            <w:r>
              <w:t xml:space="preserve">Тема 6. </w:t>
            </w:r>
            <w:r>
              <w:rPr>
                <w:sz w:val="24"/>
              </w:rPr>
              <w:t>Учет</w:t>
            </w:r>
            <w:r>
              <w:rPr>
                <w:spacing w:val="-2"/>
                <w:sz w:val="24"/>
              </w:rPr>
              <w:t xml:space="preserve"> </w:t>
            </w:r>
            <w:proofErr w:type="gramStart"/>
            <w:r>
              <w:rPr>
                <w:spacing w:val="-2"/>
                <w:sz w:val="24"/>
              </w:rPr>
              <w:t>текущих</w:t>
            </w:r>
            <w:proofErr w:type="gramEnd"/>
          </w:p>
          <w:p w:rsidR="00A356D1" w:rsidRDefault="00806475" w:rsidP="00806475">
            <w:pPr>
              <w:pStyle w:val="TableParagraph"/>
              <w:spacing w:line="246" w:lineRule="exact"/>
              <w:ind w:left="107"/>
            </w:pPr>
            <w:r>
              <w:rPr>
                <w:sz w:val="24"/>
              </w:rPr>
              <w:t>расчетных</w:t>
            </w:r>
            <w:r>
              <w:rPr>
                <w:spacing w:val="-15"/>
                <w:sz w:val="24"/>
              </w:rPr>
              <w:t xml:space="preserve"> </w:t>
            </w:r>
            <w:r>
              <w:rPr>
                <w:sz w:val="24"/>
              </w:rPr>
              <w:t>операций</w:t>
            </w:r>
            <w:r>
              <w:rPr>
                <w:spacing w:val="-15"/>
                <w:sz w:val="24"/>
              </w:rPr>
              <w:t xml:space="preserve"> </w:t>
            </w:r>
            <w:r>
              <w:rPr>
                <w:sz w:val="24"/>
              </w:rPr>
              <w:t xml:space="preserve">с </w:t>
            </w:r>
            <w:r>
              <w:rPr>
                <w:spacing w:val="-2"/>
                <w:sz w:val="24"/>
              </w:rPr>
              <w:t>дебиторами</w:t>
            </w:r>
          </w:p>
        </w:tc>
        <w:tc>
          <w:tcPr>
            <w:tcW w:w="7936" w:type="dxa"/>
          </w:tcPr>
          <w:p w:rsidR="00806475" w:rsidRDefault="00806475" w:rsidP="008406A8">
            <w:pPr>
              <w:pStyle w:val="TableParagraph"/>
              <w:numPr>
                <w:ilvl w:val="0"/>
                <w:numId w:val="23"/>
              </w:numPr>
              <w:tabs>
                <w:tab w:val="left" w:pos="618"/>
              </w:tabs>
              <w:ind w:right="94" w:firstLine="132"/>
              <w:jc w:val="both"/>
              <w:rPr>
                <w:sz w:val="24"/>
              </w:rPr>
            </w:pPr>
            <w:r>
              <w:rPr>
                <w:sz w:val="24"/>
              </w:rPr>
              <w:t>Описание особенностей учета операций по расчётам с покупателями и заказчиками, поставщиками и подрядчиками, разными дебиторами и кредиторами, подотчетными лицами, персоналом по прочим операциям, видов и форм расчетов по начислению и погашению дебиторской задолженности.</w:t>
            </w:r>
          </w:p>
          <w:p w:rsidR="00806475" w:rsidRDefault="00806475" w:rsidP="008406A8">
            <w:pPr>
              <w:pStyle w:val="TableParagraph"/>
              <w:numPr>
                <w:ilvl w:val="0"/>
                <w:numId w:val="23"/>
              </w:numPr>
              <w:tabs>
                <w:tab w:val="left" w:pos="483"/>
              </w:tabs>
              <w:ind w:left="483" w:hanging="240"/>
              <w:jc w:val="both"/>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806475" w:rsidRDefault="00806475" w:rsidP="008406A8">
            <w:pPr>
              <w:pStyle w:val="TableParagraph"/>
              <w:numPr>
                <w:ilvl w:val="1"/>
                <w:numId w:val="23"/>
              </w:numPr>
              <w:tabs>
                <w:tab w:val="left" w:pos="381"/>
              </w:tabs>
              <w:ind w:left="381" w:hanging="138"/>
              <w:rPr>
                <w:sz w:val="24"/>
              </w:rPr>
            </w:pPr>
            <w:r>
              <w:rPr>
                <w:spacing w:val="-2"/>
                <w:sz w:val="24"/>
              </w:rPr>
              <w:t>счет-фактура</w:t>
            </w:r>
          </w:p>
          <w:p w:rsidR="00806475" w:rsidRDefault="00806475" w:rsidP="008406A8">
            <w:pPr>
              <w:pStyle w:val="TableParagraph"/>
              <w:numPr>
                <w:ilvl w:val="1"/>
                <w:numId w:val="23"/>
              </w:numPr>
              <w:tabs>
                <w:tab w:val="left" w:pos="381"/>
              </w:tabs>
              <w:ind w:left="381" w:hanging="138"/>
              <w:rPr>
                <w:sz w:val="24"/>
              </w:rPr>
            </w:pPr>
            <w:r>
              <w:rPr>
                <w:sz w:val="24"/>
              </w:rPr>
              <w:t>счёт-фактура</w:t>
            </w:r>
            <w:r>
              <w:rPr>
                <w:spacing w:val="-6"/>
                <w:sz w:val="24"/>
              </w:rPr>
              <w:t xml:space="preserve"> </w:t>
            </w:r>
            <w:r>
              <w:rPr>
                <w:sz w:val="24"/>
              </w:rPr>
              <w:t>на</w:t>
            </w:r>
            <w:r>
              <w:rPr>
                <w:spacing w:val="-1"/>
                <w:sz w:val="24"/>
              </w:rPr>
              <w:t xml:space="preserve"> </w:t>
            </w:r>
            <w:r>
              <w:rPr>
                <w:spacing w:val="-4"/>
                <w:sz w:val="24"/>
              </w:rPr>
              <w:t>аванс</w:t>
            </w:r>
          </w:p>
          <w:p w:rsidR="00806475" w:rsidRDefault="00806475" w:rsidP="008406A8">
            <w:pPr>
              <w:pStyle w:val="TableParagraph"/>
              <w:numPr>
                <w:ilvl w:val="1"/>
                <w:numId w:val="23"/>
              </w:numPr>
              <w:tabs>
                <w:tab w:val="left" w:pos="381"/>
              </w:tabs>
              <w:ind w:left="381" w:hanging="138"/>
              <w:rPr>
                <w:sz w:val="24"/>
              </w:rPr>
            </w:pPr>
            <w:r>
              <w:rPr>
                <w:spacing w:val="-2"/>
                <w:sz w:val="24"/>
              </w:rPr>
              <w:lastRenderedPageBreak/>
              <w:t>заказ</w:t>
            </w:r>
          </w:p>
          <w:p w:rsidR="00806475" w:rsidRDefault="00806475" w:rsidP="008406A8">
            <w:pPr>
              <w:pStyle w:val="TableParagraph"/>
              <w:numPr>
                <w:ilvl w:val="1"/>
                <w:numId w:val="23"/>
              </w:numPr>
              <w:tabs>
                <w:tab w:val="left" w:pos="381"/>
              </w:tabs>
              <w:ind w:left="381" w:hanging="138"/>
              <w:rPr>
                <w:sz w:val="24"/>
              </w:rPr>
            </w:pPr>
            <w:r>
              <w:rPr>
                <w:spacing w:val="-2"/>
                <w:sz w:val="24"/>
              </w:rPr>
              <w:t>накладная</w:t>
            </w:r>
          </w:p>
          <w:p w:rsidR="00806475" w:rsidRDefault="00806475" w:rsidP="008406A8">
            <w:pPr>
              <w:pStyle w:val="TableParagraph"/>
              <w:numPr>
                <w:ilvl w:val="1"/>
                <w:numId w:val="23"/>
              </w:numPr>
              <w:tabs>
                <w:tab w:val="left" w:pos="381"/>
              </w:tabs>
              <w:ind w:left="381" w:hanging="138"/>
              <w:rPr>
                <w:sz w:val="24"/>
              </w:rPr>
            </w:pPr>
            <w:r>
              <w:rPr>
                <w:sz w:val="24"/>
              </w:rPr>
              <w:t>товарно-транспортная</w:t>
            </w:r>
            <w:r>
              <w:rPr>
                <w:spacing w:val="-7"/>
                <w:sz w:val="24"/>
              </w:rPr>
              <w:t xml:space="preserve"> </w:t>
            </w:r>
            <w:r>
              <w:rPr>
                <w:spacing w:val="-2"/>
                <w:sz w:val="24"/>
              </w:rPr>
              <w:t>накладная</w:t>
            </w:r>
          </w:p>
          <w:p w:rsidR="00806475" w:rsidRDefault="00806475" w:rsidP="00806475">
            <w:pPr>
              <w:pStyle w:val="TableParagraph"/>
              <w:spacing w:line="268" w:lineRule="exact"/>
              <w:ind w:left="243"/>
              <w:rPr>
                <w:sz w:val="24"/>
              </w:rPr>
            </w:pPr>
            <w:r>
              <w:rPr>
                <w:sz w:val="24"/>
              </w:rPr>
              <w:t>журнал</w:t>
            </w:r>
            <w:r>
              <w:rPr>
                <w:spacing w:val="-3"/>
                <w:sz w:val="24"/>
              </w:rPr>
              <w:t xml:space="preserve"> </w:t>
            </w:r>
            <w:r>
              <w:rPr>
                <w:sz w:val="24"/>
              </w:rPr>
              <w:t>о</w:t>
            </w:r>
            <w:r>
              <w:rPr>
                <w:spacing w:val="-2"/>
                <w:sz w:val="24"/>
              </w:rPr>
              <w:t xml:space="preserve"> </w:t>
            </w:r>
            <w:r>
              <w:rPr>
                <w:sz w:val="24"/>
              </w:rPr>
              <w:t>выполнении</w:t>
            </w:r>
            <w:r>
              <w:rPr>
                <w:spacing w:val="-4"/>
                <w:sz w:val="24"/>
              </w:rPr>
              <w:t xml:space="preserve"> </w:t>
            </w:r>
            <w:r>
              <w:rPr>
                <w:spacing w:val="-2"/>
                <w:sz w:val="24"/>
              </w:rPr>
              <w:t>заказо</w:t>
            </w:r>
            <w:proofErr w:type="gramStart"/>
            <w:r>
              <w:rPr>
                <w:spacing w:val="-2"/>
                <w:sz w:val="24"/>
              </w:rPr>
              <w:t>в</w:t>
            </w:r>
            <w:r>
              <w:rPr>
                <w:sz w:val="24"/>
              </w:rPr>
              <w:t>-</w:t>
            </w:r>
            <w:proofErr w:type="gramEnd"/>
            <w:r>
              <w:rPr>
                <w:spacing w:val="-6"/>
                <w:sz w:val="24"/>
              </w:rPr>
              <w:t xml:space="preserve"> </w:t>
            </w:r>
            <w:r>
              <w:rPr>
                <w:sz w:val="24"/>
              </w:rPr>
              <w:t>авансовый</w:t>
            </w:r>
            <w:r>
              <w:rPr>
                <w:spacing w:val="-2"/>
                <w:sz w:val="24"/>
              </w:rPr>
              <w:t xml:space="preserve"> </w:t>
            </w:r>
            <w:r>
              <w:rPr>
                <w:spacing w:val="-4"/>
                <w:sz w:val="24"/>
              </w:rPr>
              <w:t>отчет</w:t>
            </w:r>
          </w:p>
          <w:p w:rsidR="00112799" w:rsidRDefault="00806475" w:rsidP="00806475">
            <w:pPr>
              <w:pStyle w:val="TableParagraph"/>
              <w:spacing w:line="247" w:lineRule="exact"/>
              <w:ind w:left="104"/>
            </w:pPr>
            <w:r>
              <w:rPr>
                <w:sz w:val="24"/>
              </w:rPr>
              <w:t>3.</w:t>
            </w:r>
            <w:r>
              <w:rPr>
                <w:spacing w:val="-5"/>
                <w:sz w:val="24"/>
              </w:rPr>
              <w:t xml:space="preserve"> </w:t>
            </w: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3"/>
                <w:sz w:val="24"/>
              </w:rPr>
              <w:t xml:space="preserve"> </w:t>
            </w:r>
            <w:r>
              <w:rPr>
                <w:sz w:val="24"/>
              </w:rPr>
              <w:t>регистров</w:t>
            </w:r>
            <w:r>
              <w:rPr>
                <w:spacing w:val="-6"/>
                <w:sz w:val="24"/>
              </w:rPr>
              <w:t xml:space="preserve"> </w:t>
            </w:r>
            <w:r>
              <w:rPr>
                <w:sz w:val="24"/>
              </w:rPr>
              <w:t>по</w:t>
            </w:r>
            <w:r>
              <w:rPr>
                <w:spacing w:val="-5"/>
                <w:sz w:val="24"/>
              </w:rPr>
              <w:t xml:space="preserve"> </w:t>
            </w:r>
            <w:r>
              <w:rPr>
                <w:sz w:val="24"/>
              </w:rPr>
              <w:t>счетам</w:t>
            </w:r>
            <w:r>
              <w:rPr>
                <w:spacing w:val="-6"/>
                <w:sz w:val="24"/>
              </w:rPr>
              <w:t xml:space="preserve"> </w:t>
            </w:r>
            <w:r>
              <w:rPr>
                <w:sz w:val="24"/>
              </w:rPr>
              <w:t>расчетов</w:t>
            </w:r>
            <w:r>
              <w:rPr>
                <w:spacing w:val="-6"/>
                <w:sz w:val="24"/>
              </w:rPr>
              <w:t xml:space="preserve"> </w:t>
            </w:r>
            <w:r>
              <w:rPr>
                <w:sz w:val="24"/>
              </w:rPr>
              <w:t xml:space="preserve">с </w:t>
            </w:r>
            <w:r>
              <w:rPr>
                <w:spacing w:val="-2"/>
                <w:sz w:val="24"/>
              </w:rPr>
              <w:t>дебиторами.</w:t>
            </w:r>
          </w:p>
        </w:tc>
      </w:tr>
      <w:tr w:rsidR="00A356D1" w:rsidRPr="00DB08C6" w:rsidTr="00084F49">
        <w:trPr>
          <w:trHeight w:val="506"/>
        </w:trPr>
        <w:tc>
          <w:tcPr>
            <w:tcW w:w="1702" w:type="dxa"/>
          </w:tcPr>
          <w:p w:rsidR="00A356D1" w:rsidRDefault="00806475" w:rsidP="00E72ABA">
            <w:pPr>
              <w:pStyle w:val="TableParagraph"/>
              <w:spacing w:line="246" w:lineRule="exact"/>
              <w:ind w:left="107"/>
            </w:pPr>
            <w:r>
              <w:lastRenderedPageBreak/>
              <w:t xml:space="preserve">Тема 7. </w:t>
            </w:r>
            <w:r>
              <w:rPr>
                <w:spacing w:val="-2"/>
                <w:sz w:val="24"/>
              </w:rPr>
              <w:t xml:space="preserve">Организация </w:t>
            </w:r>
            <w:r>
              <w:rPr>
                <w:sz w:val="24"/>
              </w:rPr>
              <w:t>налогового учета. Учетная</w:t>
            </w:r>
            <w:r>
              <w:rPr>
                <w:spacing w:val="-15"/>
                <w:sz w:val="24"/>
              </w:rPr>
              <w:t xml:space="preserve"> </w:t>
            </w:r>
            <w:r>
              <w:rPr>
                <w:sz w:val="24"/>
              </w:rPr>
              <w:t xml:space="preserve">политика </w:t>
            </w:r>
            <w:r>
              <w:rPr>
                <w:spacing w:val="-2"/>
                <w:sz w:val="24"/>
              </w:rPr>
              <w:t>организации</w:t>
            </w:r>
          </w:p>
        </w:tc>
        <w:tc>
          <w:tcPr>
            <w:tcW w:w="7936" w:type="dxa"/>
          </w:tcPr>
          <w:p w:rsidR="00806475" w:rsidRDefault="00806475" w:rsidP="008406A8">
            <w:pPr>
              <w:pStyle w:val="TableParagraph"/>
              <w:numPr>
                <w:ilvl w:val="0"/>
                <w:numId w:val="24"/>
              </w:numPr>
              <w:tabs>
                <w:tab w:val="left" w:pos="408"/>
              </w:tabs>
              <w:ind w:right="642" w:firstLine="0"/>
            </w:pPr>
            <w:r>
              <w:t>Ознакомление со спецификой деятельности организации, ее организационно-правовой</w:t>
            </w:r>
            <w:r>
              <w:rPr>
                <w:spacing w:val="-8"/>
              </w:rPr>
              <w:t xml:space="preserve"> </w:t>
            </w:r>
            <w:r>
              <w:t>формой,</w:t>
            </w:r>
            <w:r>
              <w:rPr>
                <w:spacing w:val="-10"/>
              </w:rPr>
              <w:t xml:space="preserve"> </w:t>
            </w:r>
            <w:r>
              <w:t>формой</w:t>
            </w:r>
            <w:r>
              <w:rPr>
                <w:spacing w:val="-11"/>
              </w:rPr>
              <w:t xml:space="preserve"> </w:t>
            </w:r>
            <w:r>
              <w:t>собственности,</w:t>
            </w:r>
            <w:r>
              <w:rPr>
                <w:spacing w:val="-8"/>
              </w:rPr>
              <w:t xml:space="preserve"> </w:t>
            </w:r>
            <w:r>
              <w:t xml:space="preserve">видами </w:t>
            </w:r>
            <w:r>
              <w:rPr>
                <w:spacing w:val="-2"/>
              </w:rPr>
              <w:t>деятельности.</w:t>
            </w:r>
          </w:p>
          <w:p w:rsidR="00806475" w:rsidRDefault="00806475" w:rsidP="008406A8">
            <w:pPr>
              <w:pStyle w:val="TableParagraph"/>
              <w:numPr>
                <w:ilvl w:val="0"/>
                <w:numId w:val="24"/>
              </w:numPr>
              <w:tabs>
                <w:tab w:val="left" w:pos="408"/>
              </w:tabs>
              <w:ind w:left="408" w:right="1209"/>
            </w:pPr>
            <w:proofErr w:type="gramStart"/>
            <w:r>
              <w:t>Ознакомление</w:t>
            </w:r>
            <w:r>
              <w:rPr>
                <w:spacing w:val="-10"/>
              </w:rPr>
              <w:t xml:space="preserve"> </w:t>
            </w:r>
            <w:r>
              <w:t>с</w:t>
            </w:r>
            <w:r>
              <w:rPr>
                <w:spacing w:val="-9"/>
              </w:rPr>
              <w:t xml:space="preserve"> </w:t>
            </w:r>
            <w:r>
              <w:t>учредительными</w:t>
            </w:r>
            <w:r>
              <w:rPr>
                <w:spacing w:val="-10"/>
              </w:rPr>
              <w:t xml:space="preserve"> </w:t>
            </w:r>
            <w:r>
              <w:t>документами</w:t>
            </w:r>
            <w:r>
              <w:rPr>
                <w:spacing w:val="-9"/>
              </w:rPr>
              <w:t xml:space="preserve"> </w:t>
            </w:r>
            <w:r>
              <w:t>(уставом), протоколами общего собрания акционеров (участников,</w:t>
            </w:r>
            <w:proofErr w:type="gramEnd"/>
          </w:p>
          <w:p w:rsidR="00806475" w:rsidRDefault="00806475" w:rsidP="00806475">
            <w:pPr>
              <w:pStyle w:val="TableParagraph"/>
              <w:ind w:left="408"/>
            </w:pPr>
            <w:r>
              <w:t>учредителей),</w:t>
            </w:r>
            <w:r>
              <w:rPr>
                <w:spacing w:val="-7"/>
              </w:rPr>
              <w:t xml:space="preserve"> </w:t>
            </w:r>
            <w:r>
              <w:t>пояснительной</w:t>
            </w:r>
            <w:r>
              <w:rPr>
                <w:spacing w:val="-7"/>
              </w:rPr>
              <w:t xml:space="preserve"> </w:t>
            </w:r>
            <w:r>
              <w:t>запиской</w:t>
            </w:r>
            <w:r>
              <w:rPr>
                <w:spacing w:val="-9"/>
              </w:rPr>
              <w:t xml:space="preserve"> </w:t>
            </w:r>
            <w:r>
              <w:t>к</w:t>
            </w:r>
            <w:r>
              <w:rPr>
                <w:spacing w:val="-6"/>
              </w:rPr>
              <w:t xml:space="preserve"> </w:t>
            </w:r>
            <w:r>
              <w:t>годовой</w:t>
            </w:r>
            <w:r>
              <w:rPr>
                <w:spacing w:val="-7"/>
              </w:rPr>
              <w:t xml:space="preserve"> </w:t>
            </w:r>
            <w:r>
              <w:rPr>
                <w:spacing w:val="-2"/>
              </w:rPr>
              <w:t>отчетности,</w:t>
            </w:r>
          </w:p>
          <w:p w:rsidR="00C30A42" w:rsidRDefault="00806475" w:rsidP="00C30A42">
            <w:pPr>
              <w:pStyle w:val="TableParagraph"/>
              <w:ind w:left="408" w:right="99"/>
            </w:pPr>
            <w:r>
              <w:t>годовым</w:t>
            </w:r>
            <w:r>
              <w:rPr>
                <w:spacing w:val="-10"/>
              </w:rPr>
              <w:t xml:space="preserve"> </w:t>
            </w:r>
            <w:r>
              <w:t>(промежуточным)</w:t>
            </w:r>
            <w:r>
              <w:rPr>
                <w:spacing w:val="-8"/>
              </w:rPr>
              <w:t xml:space="preserve"> </w:t>
            </w:r>
            <w:r>
              <w:t>отчетом</w:t>
            </w:r>
            <w:r>
              <w:rPr>
                <w:spacing w:val="-8"/>
              </w:rPr>
              <w:t xml:space="preserve"> </w:t>
            </w:r>
            <w:r>
              <w:t>о</w:t>
            </w:r>
            <w:r>
              <w:rPr>
                <w:spacing w:val="-10"/>
              </w:rPr>
              <w:t xml:space="preserve"> </w:t>
            </w:r>
            <w:r>
              <w:t>финансово-хозяйственной деятельн</w:t>
            </w:r>
            <w:r w:rsidR="00C30A42">
              <w:t>ости организации-базы практики.</w:t>
            </w:r>
          </w:p>
          <w:p w:rsidR="00112799" w:rsidRDefault="00C30A42" w:rsidP="00C30A42">
            <w:pPr>
              <w:pStyle w:val="TableParagraph"/>
              <w:ind w:right="99"/>
            </w:pPr>
            <w:r>
              <w:t>3.</w:t>
            </w:r>
            <w:r w:rsidR="00806475">
              <w:t>Ознакомление</w:t>
            </w:r>
            <w:r w:rsidR="00806475">
              <w:rPr>
                <w:spacing w:val="-6"/>
              </w:rPr>
              <w:t xml:space="preserve"> </w:t>
            </w:r>
            <w:r w:rsidR="00806475">
              <w:t>с</w:t>
            </w:r>
            <w:r w:rsidR="00806475">
              <w:rPr>
                <w:spacing w:val="-4"/>
              </w:rPr>
              <w:t xml:space="preserve"> </w:t>
            </w:r>
            <w:r w:rsidR="00806475">
              <w:t>приказом</w:t>
            </w:r>
            <w:r w:rsidR="00806475">
              <w:rPr>
                <w:spacing w:val="-8"/>
              </w:rPr>
              <w:t xml:space="preserve"> </w:t>
            </w:r>
            <w:r w:rsidR="00806475">
              <w:t>об</w:t>
            </w:r>
            <w:r w:rsidR="00806475">
              <w:rPr>
                <w:spacing w:val="-4"/>
              </w:rPr>
              <w:t xml:space="preserve"> </w:t>
            </w:r>
            <w:r w:rsidR="00806475">
              <w:t>учетной</w:t>
            </w:r>
            <w:r w:rsidR="00806475">
              <w:rPr>
                <w:spacing w:val="-5"/>
              </w:rPr>
              <w:t xml:space="preserve"> </w:t>
            </w:r>
            <w:r w:rsidR="00806475">
              <w:t>политике</w:t>
            </w:r>
            <w:r w:rsidR="00806475">
              <w:rPr>
                <w:spacing w:val="-4"/>
              </w:rPr>
              <w:t xml:space="preserve"> </w:t>
            </w:r>
            <w:r w:rsidR="00806475">
              <w:t>организации</w:t>
            </w:r>
            <w:r w:rsidR="00806475">
              <w:rPr>
                <w:spacing w:val="-4"/>
              </w:rPr>
              <w:t xml:space="preserve"> </w:t>
            </w:r>
            <w:r w:rsidR="00806475">
              <w:t>для целей бухгалтерского и налогового учета.</w:t>
            </w:r>
          </w:p>
        </w:tc>
      </w:tr>
      <w:tr w:rsidR="00A356D1" w:rsidRPr="00DB08C6" w:rsidTr="00084F49">
        <w:trPr>
          <w:trHeight w:val="506"/>
        </w:trPr>
        <w:tc>
          <w:tcPr>
            <w:tcW w:w="1702" w:type="dxa"/>
          </w:tcPr>
          <w:p w:rsidR="00A356D1" w:rsidRDefault="00806475" w:rsidP="00E72ABA">
            <w:pPr>
              <w:pStyle w:val="TableParagraph"/>
              <w:spacing w:line="246" w:lineRule="exact"/>
              <w:ind w:left="107"/>
            </w:pPr>
            <w:r>
              <w:t xml:space="preserve">Тема 8. </w:t>
            </w:r>
            <w:r>
              <w:rPr>
                <w:sz w:val="24"/>
              </w:rPr>
              <w:t>Учет</w:t>
            </w:r>
            <w:r>
              <w:rPr>
                <w:spacing w:val="-2"/>
                <w:sz w:val="24"/>
              </w:rPr>
              <w:t xml:space="preserve"> капитала</w:t>
            </w:r>
          </w:p>
        </w:tc>
        <w:tc>
          <w:tcPr>
            <w:tcW w:w="7936" w:type="dxa"/>
          </w:tcPr>
          <w:p w:rsidR="00EF20A2" w:rsidRDefault="00EF20A2" w:rsidP="008406A8">
            <w:pPr>
              <w:pStyle w:val="TableParagraph"/>
              <w:numPr>
                <w:ilvl w:val="0"/>
                <w:numId w:val="25"/>
              </w:numPr>
              <w:tabs>
                <w:tab w:val="left" w:pos="595"/>
              </w:tabs>
              <w:ind w:right="228" w:firstLine="132"/>
              <w:rPr>
                <w:sz w:val="24"/>
              </w:rPr>
            </w:pPr>
            <w:r>
              <w:rPr>
                <w:sz w:val="24"/>
              </w:rPr>
              <w:t>Описание</w:t>
            </w:r>
            <w:r>
              <w:rPr>
                <w:spacing w:val="80"/>
                <w:sz w:val="24"/>
              </w:rPr>
              <w:t xml:space="preserve"> </w:t>
            </w:r>
            <w:r>
              <w:rPr>
                <w:sz w:val="24"/>
              </w:rPr>
              <w:t>порядка</w:t>
            </w:r>
            <w:r>
              <w:rPr>
                <w:spacing w:val="80"/>
                <w:sz w:val="24"/>
              </w:rPr>
              <w:t xml:space="preserve"> </w:t>
            </w:r>
            <w:r>
              <w:rPr>
                <w:sz w:val="24"/>
              </w:rPr>
              <w:t>формирования</w:t>
            </w:r>
            <w:r>
              <w:rPr>
                <w:spacing w:val="80"/>
                <w:sz w:val="24"/>
              </w:rPr>
              <w:t xml:space="preserve"> </w:t>
            </w:r>
            <w:r>
              <w:rPr>
                <w:sz w:val="24"/>
              </w:rPr>
              <w:t>и</w:t>
            </w:r>
            <w:r>
              <w:rPr>
                <w:spacing w:val="80"/>
                <w:sz w:val="24"/>
              </w:rPr>
              <w:t xml:space="preserve"> </w:t>
            </w:r>
            <w:r>
              <w:rPr>
                <w:sz w:val="24"/>
              </w:rPr>
              <w:t>отражения</w:t>
            </w:r>
            <w:r>
              <w:rPr>
                <w:spacing w:val="80"/>
                <w:sz w:val="24"/>
              </w:rPr>
              <w:t xml:space="preserve"> </w:t>
            </w:r>
            <w:r>
              <w:rPr>
                <w:sz w:val="24"/>
              </w:rPr>
              <w:t>в</w:t>
            </w:r>
            <w:r>
              <w:rPr>
                <w:spacing w:val="80"/>
                <w:sz w:val="24"/>
              </w:rPr>
              <w:t xml:space="preserve"> </w:t>
            </w:r>
            <w:r>
              <w:rPr>
                <w:sz w:val="24"/>
              </w:rPr>
              <w:t>учете уставного (складочного) капитала организации.</w:t>
            </w:r>
          </w:p>
          <w:p w:rsidR="00EF20A2" w:rsidRDefault="00EF20A2" w:rsidP="008406A8">
            <w:pPr>
              <w:pStyle w:val="TableParagraph"/>
              <w:numPr>
                <w:ilvl w:val="0"/>
                <w:numId w:val="25"/>
              </w:numPr>
              <w:tabs>
                <w:tab w:val="left" w:pos="595"/>
              </w:tabs>
              <w:ind w:right="228" w:firstLine="132"/>
              <w:rPr>
                <w:sz w:val="24"/>
              </w:rPr>
            </w:pPr>
            <w:r>
              <w:rPr>
                <w:sz w:val="24"/>
              </w:rPr>
              <w:t>Описание</w:t>
            </w:r>
            <w:r>
              <w:rPr>
                <w:spacing w:val="80"/>
                <w:sz w:val="24"/>
              </w:rPr>
              <w:t xml:space="preserve"> </w:t>
            </w:r>
            <w:r>
              <w:rPr>
                <w:sz w:val="24"/>
              </w:rPr>
              <w:t>порядка</w:t>
            </w:r>
            <w:r>
              <w:rPr>
                <w:spacing w:val="80"/>
                <w:sz w:val="24"/>
              </w:rPr>
              <w:t xml:space="preserve"> </w:t>
            </w:r>
            <w:r>
              <w:rPr>
                <w:sz w:val="24"/>
              </w:rPr>
              <w:t>формирования</w:t>
            </w:r>
            <w:r>
              <w:rPr>
                <w:spacing w:val="80"/>
                <w:sz w:val="24"/>
              </w:rPr>
              <w:t xml:space="preserve"> </w:t>
            </w:r>
            <w:r>
              <w:rPr>
                <w:sz w:val="24"/>
              </w:rPr>
              <w:t>и</w:t>
            </w:r>
            <w:r>
              <w:rPr>
                <w:spacing w:val="80"/>
                <w:sz w:val="24"/>
              </w:rPr>
              <w:t xml:space="preserve"> </w:t>
            </w:r>
            <w:r>
              <w:rPr>
                <w:sz w:val="24"/>
              </w:rPr>
              <w:t>отражения</w:t>
            </w:r>
            <w:r>
              <w:rPr>
                <w:spacing w:val="80"/>
                <w:sz w:val="24"/>
              </w:rPr>
              <w:t xml:space="preserve"> </w:t>
            </w:r>
            <w:r>
              <w:rPr>
                <w:sz w:val="24"/>
              </w:rPr>
              <w:t>в</w:t>
            </w:r>
            <w:r>
              <w:rPr>
                <w:spacing w:val="80"/>
                <w:sz w:val="24"/>
              </w:rPr>
              <w:t xml:space="preserve"> </w:t>
            </w:r>
            <w:r>
              <w:rPr>
                <w:sz w:val="24"/>
              </w:rPr>
              <w:t>учете резервного капитала организации.</w:t>
            </w:r>
          </w:p>
          <w:p w:rsidR="00EF20A2" w:rsidRDefault="00EF20A2" w:rsidP="008406A8">
            <w:pPr>
              <w:pStyle w:val="TableParagraph"/>
              <w:numPr>
                <w:ilvl w:val="0"/>
                <w:numId w:val="25"/>
              </w:numPr>
              <w:tabs>
                <w:tab w:val="left" w:pos="595"/>
              </w:tabs>
              <w:ind w:right="228" w:firstLine="132"/>
              <w:rPr>
                <w:sz w:val="24"/>
              </w:rPr>
            </w:pPr>
            <w:r>
              <w:rPr>
                <w:sz w:val="24"/>
              </w:rPr>
              <w:t>Описание</w:t>
            </w:r>
            <w:r>
              <w:rPr>
                <w:spacing w:val="80"/>
                <w:sz w:val="24"/>
              </w:rPr>
              <w:t xml:space="preserve"> </w:t>
            </w:r>
            <w:r>
              <w:rPr>
                <w:sz w:val="24"/>
              </w:rPr>
              <w:t>порядка</w:t>
            </w:r>
            <w:r>
              <w:rPr>
                <w:spacing w:val="80"/>
                <w:sz w:val="24"/>
              </w:rPr>
              <w:t xml:space="preserve"> </w:t>
            </w:r>
            <w:r>
              <w:rPr>
                <w:sz w:val="24"/>
              </w:rPr>
              <w:t>формирования</w:t>
            </w:r>
            <w:r>
              <w:rPr>
                <w:spacing w:val="80"/>
                <w:sz w:val="24"/>
              </w:rPr>
              <w:t xml:space="preserve"> </w:t>
            </w:r>
            <w:r>
              <w:rPr>
                <w:sz w:val="24"/>
              </w:rPr>
              <w:t>и</w:t>
            </w:r>
            <w:r>
              <w:rPr>
                <w:spacing w:val="80"/>
                <w:sz w:val="24"/>
              </w:rPr>
              <w:t xml:space="preserve"> </w:t>
            </w:r>
            <w:r>
              <w:rPr>
                <w:sz w:val="24"/>
              </w:rPr>
              <w:t>отражения</w:t>
            </w:r>
            <w:r>
              <w:rPr>
                <w:spacing w:val="80"/>
                <w:sz w:val="24"/>
              </w:rPr>
              <w:t xml:space="preserve"> </w:t>
            </w:r>
            <w:r>
              <w:rPr>
                <w:sz w:val="24"/>
              </w:rPr>
              <w:t>в</w:t>
            </w:r>
            <w:r>
              <w:rPr>
                <w:spacing w:val="80"/>
                <w:sz w:val="24"/>
              </w:rPr>
              <w:t xml:space="preserve"> </w:t>
            </w:r>
            <w:r>
              <w:rPr>
                <w:sz w:val="24"/>
              </w:rPr>
              <w:t>учете добавочного капитала организации.</w:t>
            </w:r>
          </w:p>
          <w:p w:rsidR="00EF20A2" w:rsidRDefault="00EF20A2" w:rsidP="008406A8">
            <w:pPr>
              <w:pStyle w:val="TableParagraph"/>
              <w:numPr>
                <w:ilvl w:val="0"/>
                <w:numId w:val="26"/>
              </w:numPr>
              <w:tabs>
                <w:tab w:val="left" w:pos="569"/>
              </w:tabs>
              <w:ind w:right="227" w:firstLine="132"/>
              <w:rPr>
                <w:sz w:val="24"/>
              </w:rPr>
            </w:pPr>
            <w:r>
              <w:rPr>
                <w:sz w:val="24"/>
              </w:rPr>
              <w:t>Отражение</w:t>
            </w:r>
            <w:r>
              <w:rPr>
                <w:spacing w:val="-5"/>
                <w:sz w:val="24"/>
              </w:rPr>
              <w:t xml:space="preserve"> </w:t>
            </w:r>
            <w:r>
              <w:rPr>
                <w:sz w:val="24"/>
              </w:rPr>
              <w:t>в учете</w:t>
            </w:r>
            <w:r>
              <w:rPr>
                <w:spacing w:val="-3"/>
                <w:sz w:val="24"/>
              </w:rPr>
              <w:t xml:space="preserve"> </w:t>
            </w:r>
            <w:r>
              <w:rPr>
                <w:sz w:val="24"/>
              </w:rPr>
              <w:t>получаемого</w:t>
            </w:r>
            <w:r>
              <w:rPr>
                <w:spacing w:val="-2"/>
                <w:sz w:val="24"/>
              </w:rPr>
              <w:t xml:space="preserve"> </w:t>
            </w:r>
            <w:r>
              <w:rPr>
                <w:sz w:val="24"/>
              </w:rPr>
              <w:t>целевого</w:t>
            </w:r>
            <w:r>
              <w:rPr>
                <w:spacing w:val="-1"/>
                <w:sz w:val="24"/>
              </w:rPr>
              <w:t xml:space="preserve"> </w:t>
            </w:r>
            <w:r>
              <w:rPr>
                <w:spacing w:val="-2"/>
                <w:sz w:val="24"/>
              </w:rPr>
              <w:t>финансирования.</w:t>
            </w:r>
            <w:r>
              <w:rPr>
                <w:sz w:val="24"/>
              </w:rPr>
              <w:t xml:space="preserve"> Характеристика</w:t>
            </w:r>
            <w:r>
              <w:rPr>
                <w:spacing w:val="40"/>
                <w:sz w:val="24"/>
              </w:rPr>
              <w:t xml:space="preserve"> </w:t>
            </w:r>
            <w:r>
              <w:rPr>
                <w:sz w:val="24"/>
              </w:rPr>
              <w:t>и</w:t>
            </w:r>
            <w:r>
              <w:rPr>
                <w:spacing w:val="40"/>
                <w:sz w:val="24"/>
              </w:rPr>
              <w:t xml:space="preserve"> </w:t>
            </w:r>
            <w:r>
              <w:rPr>
                <w:sz w:val="24"/>
              </w:rPr>
              <w:t>заполнение</w:t>
            </w:r>
            <w:r>
              <w:rPr>
                <w:spacing w:val="40"/>
                <w:sz w:val="24"/>
              </w:rPr>
              <w:t xml:space="preserve"> </w:t>
            </w:r>
            <w:r>
              <w:rPr>
                <w:sz w:val="24"/>
              </w:rPr>
              <w:t>документов:</w:t>
            </w:r>
            <w:r>
              <w:rPr>
                <w:spacing w:val="40"/>
                <w:sz w:val="24"/>
              </w:rPr>
              <w:t xml:space="preserve"> </w:t>
            </w:r>
            <w:r>
              <w:rPr>
                <w:sz w:val="24"/>
              </w:rPr>
              <w:t>бухгалтерских справок, справок-расчетов.</w:t>
            </w:r>
          </w:p>
          <w:p w:rsidR="00C30A42" w:rsidRDefault="00EF20A2" w:rsidP="008406A8">
            <w:pPr>
              <w:pStyle w:val="TableParagraph"/>
              <w:numPr>
                <w:ilvl w:val="0"/>
                <w:numId w:val="26"/>
              </w:numPr>
              <w:tabs>
                <w:tab w:val="left" w:pos="483"/>
              </w:tabs>
              <w:ind w:left="483" w:hanging="240"/>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6"/>
              </w:numPr>
              <w:tabs>
                <w:tab w:val="left" w:pos="483"/>
              </w:tabs>
              <w:ind w:left="483" w:hanging="240"/>
              <w:rPr>
                <w:sz w:val="24"/>
              </w:rPr>
            </w:pPr>
            <w:r w:rsidRPr="00C30A42">
              <w:rPr>
                <w:sz w:val="24"/>
              </w:rPr>
              <w:t>Обобщение</w:t>
            </w:r>
            <w:r w:rsidRPr="00C30A42">
              <w:rPr>
                <w:spacing w:val="27"/>
                <w:sz w:val="24"/>
              </w:rPr>
              <w:t xml:space="preserve"> </w:t>
            </w:r>
            <w:r w:rsidRPr="00C30A42">
              <w:rPr>
                <w:sz w:val="24"/>
              </w:rPr>
              <w:t>информации</w:t>
            </w:r>
            <w:r w:rsidRPr="00C30A42">
              <w:rPr>
                <w:spacing w:val="29"/>
                <w:sz w:val="24"/>
              </w:rPr>
              <w:t xml:space="preserve"> </w:t>
            </w:r>
            <w:r w:rsidRPr="00C30A42">
              <w:rPr>
                <w:sz w:val="24"/>
              </w:rPr>
              <w:t>о</w:t>
            </w:r>
            <w:r w:rsidRPr="00C30A42">
              <w:rPr>
                <w:spacing w:val="26"/>
                <w:sz w:val="24"/>
              </w:rPr>
              <w:t xml:space="preserve"> </w:t>
            </w:r>
            <w:r w:rsidRPr="00C30A42">
              <w:rPr>
                <w:sz w:val="24"/>
              </w:rPr>
              <w:t>собственном</w:t>
            </w:r>
            <w:r w:rsidRPr="00C30A42">
              <w:rPr>
                <w:spacing w:val="28"/>
                <w:sz w:val="24"/>
              </w:rPr>
              <w:t xml:space="preserve"> </w:t>
            </w:r>
            <w:r w:rsidRPr="00C30A42">
              <w:rPr>
                <w:sz w:val="24"/>
              </w:rPr>
              <w:t>капитале</w:t>
            </w:r>
            <w:r w:rsidRPr="00C30A42">
              <w:rPr>
                <w:spacing w:val="28"/>
                <w:sz w:val="24"/>
              </w:rPr>
              <w:t xml:space="preserve"> </w:t>
            </w:r>
            <w:r w:rsidRPr="00C30A42">
              <w:rPr>
                <w:sz w:val="24"/>
              </w:rPr>
              <w:t>в</w:t>
            </w:r>
            <w:r w:rsidRPr="00C30A42">
              <w:rPr>
                <w:spacing w:val="28"/>
                <w:sz w:val="24"/>
              </w:rPr>
              <w:t xml:space="preserve"> </w:t>
            </w:r>
            <w:r w:rsidRPr="00C30A42">
              <w:rPr>
                <w:sz w:val="24"/>
              </w:rPr>
              <w:t xml:space="preserve">главной </w:t>
            </w:r>
            <w:r w:rsidRPr="00C30A42">
              <w:rPr>
                <w:spacing w:val="-2"/>
                <w:sz w:val="24"/>
              </w:rPr>
              <w:t>книге</w:t>
            </w:r>
          </w:p>
        </w:tc>
      </w:tr>
      <w:tr w:rsidR="00A356D1" w:rsidRPr="00DB08C6" w:rsidTr="00084F49">
        <w:trPr>
          <w:trHeight w:val="506"/>
        </w:trPr>
        <w:tc>
          <w:tcPr>
            <w:tcW w:w="1702" w:type="dxa"/>
          </w:tcPr>
          <w:p w:rsidR="00A356D1" w:rsidRDefault="00EF20A2" w:rsidP="00247BC7">
            <w:pPr>
              <w:pStyle w:val="TableParagraph"/>
              <w:spacing w:line="246" w:lineRule="exact"/>
              <w:ind w:left="107"/>
            </w:pPr>
            <w:r>
              <w:t>Тема 9. Учет</w:t>
            </w:r>
            <w:r>
              <w:rPr>
                <w:spacing w:val="-2"/>
              </w:rPr>
              <w:t xml:space="preserve"> </w:t>
            </w:r>
            <w:r>
              <w:t>фондов</w:t>
            </w:r>
            <w:r>
              <w:rPr>
                <w:spacing w:val="-3"/>
              </w:rPr>
              <w:t xml:space="preserve"> </w:t>
            </w:r>
            <w:r>
              <w:t>и</w:t>
            </w:r>
            <w:r>
              <w:rPr>
                <w:spacing w:val="-1"/>
              </w:rPr>
              <w:t xml:space="preserve"> </w:t>
            </w:r>
            <w:r>
              <w:rPr>
                <w:spacing w:val="-2"/>
              </w:rPr>
              <w:t>резервов</w:t>
            </w:r>
          </w:p>
        </w:tc>
        <w:tc>
          <w:tcPr>
            <w:tcW w:w="7936" w:type="dxa"/>
          </w:tcPr>
          <w:p w:rsidR="00EF20A2" w:rsidRDefault="00EF20A2" w:rsidP="008406A8">
            <w:pPr>
              <w:pStyle w:val="TableParagraph"/>
              <w:numPr>
                <w:ilvl w:val="0"/>
                <w:numId w:val="27"/>
              </w:numPr>
              <w:tabs>
                <w:tab w:val="left" w:pos="595"/>
              </w:tabs>
              <w:ind w:right="226" w:firstLine="132"/>
              <w:jc w:val="both"/>
              <w:rPr>
                <w:sz w:val="24"/>
              </w:rPr>
            </w:pPr>
            <w:r>
              <w:rPr>
                <w:sz w:val="24"/>
              </w:rPr>
              <w:t>Описание порядка формирования и отражения в учете резервов предстоящих расходов (резерва на отпуск, резерва на выплату единовременного вознаграждения по итогам работы за год, резерва на ремонт основных средств, резерва на гарантийный ремонт и обслуживание и т.п.).</w:t>
            </w:r>
          </w:p>
          <w:p w:rsidR="00EF20A2" w:rsidRDefault="00EF20A2" w:rsidP="008406A8">
            <w:pPr>
              <w:pStyle w:val="TableParagraph"/>
              <w:numPr>
                <w:ilvl w:val="0"/>
                <w:numId w:val="27"/>
              </w:numPr>
              <w:tabs>
                <w:tab w:val="left" w:pos="595"/>
              </w:tabs>
              <w:ind w:right="228" w:firstLine="132"/>
              <w:jc w:val="both"/>
              <w:rPr>
                <w:sz w:val="24"/>
              </w:rPr>
            </w:pPr>
            <w:r>
              <w:rPr>
                <w:sz w:val="24"/>
              </w:rPr>
              <w:t xml:space="preserve">Описание порядка формирования и отражения в учете оценочных резервов (резерва по сомнительным долгам, резерва под снижение стоимости материальных ценностей, резерва под обесценение финансовых вложений, резерва на возможные </w:t>
            </w:r>
            <w:r>
              <w:rPr>
                <w:spacing w:val="-2"/>
                <w:sz w:val="24"/>
              </w:rPr>
              <w:t>потери).</w:t>
            </w:r>
          </w:p>
          <w:p w:rsidR="00EF20A2" w:rsidRDefault="00EF20A2" w:rsidP="008406A8">
            <w:pPr>
              <w:pStyle w:val="TableParagraph"/>
              <w:numPr>
                <w:ilvl w:val="0"/>
                <w:numId w:val="27"/>
              </w:numPr>
              <w:tabs>
                <w:tab w:val="left" w:pos="643"/>
              </w:tabs>
              <w:ind w:right="226" w:firstLine="132"/>
              <w:jc w:val="both"/>
              <w:rPr>
                <w:sz w:val="24"/>
              </w:rPr>
            </w:pPr>
            <w:r>
              <w:rPr>
                <w:sz w:val="24"/>
              </w:rPr>
              <w:t xml:space="preserve">Описание порядка начисления амортизации основных средств и нематериальных активов и применяемого метода начисления амортизации в части финансового и налогового учета. Расчет накопленной амортизации (амортизационного </w:t>
            </w:r>
            <w:r>
              <w:rPr>
                <w:spacing w:val="-2"/>
                <w:sz w:val="24"/>
              </w:rPr>
              <w:t>фонда).</w:t>
            </w:r>
          </w:p>
          <w:p w:rsidR="00EF20A2" w:rsidRDefault="00EF20A2" w:rsidP="008406A8">
            <w:pPr>
              <w:pStyle w:val="TableParagraph"/>
              <w:numPr>
                <w:ilvl w:val="0"/>
                <w:numId w:val="27"/>
              </w:numPr>
              <w:tabs>
                <w:tab w:val="left" w:pos="504"/>
              </w:tabs>
              <w:ind w:right="226" w:firstLine="132"/>
              <w:jc w:val="both"/>
              <w:rPr>
                <w:sz w:val="24"/>
              </w:rPr>
            </w:pPr>
            <w:r>
              <w:rPr>
                <w:sz w:val="24"/>
              </w:rPr>
              <w:t>Отражение в учете формируемых по решению собственника фондов специального назначения (фонда накопления, фонда потребления, фонда социальной сферы) и описание направлений их использования.</w:t>
            </w:r>
          </w:p>
          <w:p w:rsidR="00EF20A2" w:rsidRDefault="00EF20A2" w:rsidP="008406A8">
            <w:pPr>
              <w:pStyle w:val="TableParagraph"/>
              <w:numPr>
                <w:ilvl w:val="0"/>
                <w:numId w:val="27"/>
              </w:numPr>
              <w:tabs>
                <w:tab w:val="left" w:pos="569"/>
              </w:tabs>
              <w:ind w:right="227" w:firstLine="132"/>
              <w:jc w:val="both"/>
              <w:rPr>
                <w:sz w:val="24"/>
              </w:rPr>
            </w:pPr>
            <w:r>
              <w:rPr>
                <w:sz w:val="24"/>
              </w:rPr>
              <w:t>Характеристика и заполнение документов: бухгалтерских справок, справок-расчетов.</w:t>
            </w:r>
          </w:p>
          <w:p w:rsidR="00C30A42" w:rsidRDefault="00EF20A2" w:rsidP="008406A8">
            <w:pPr>
              <w:pStyle w:val="TableParagraph"/>
              <w:numPr>
                <w:ilvl w:val="0"/>
                <w:numId w:val="27"/>
              </w:numPr>
              <w:tabs>
                <w:tab w:val="left" w:pos="483"/>
              </w:tabs>
              <w:ind w:left="483" w:hanging="240"/>
              <w:jc w:val="both"/>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7"/>
              </w:numPr>
              <w:tabs>
                <w:tab w:val="left" w:pos="483"/>
              </w:tabs>
              <w:ind w:left="483" w:hanging="240"/>
              <w:jc w:val="both"/>
              <w:rPr>
                <w:sz w:val="24"/>
              </w:rPr>
            </w:pPr>
            <w:r w:rsidRPr="00C30A42">
              <w:rPr>
                <w:sz w:val="24"/>
              </w:rPr>
              <w:t xml:space="preserve">Обобщение информации о собственном капитале в главной </w:t>
            </w:r>
            <w:r w:rsidRPr="00C30A42">
              <w:rPr>
                <w:spacing w:val="-2"/>
                <w:sz w:val="24"/>
              </w:rPr>
              <w:t>книге</w:t>
            </w:r>
          </w:p>
        </w:tc>
      </w:tr>
      <w:tr w:rsidR="00247BC7" w:rsidRPr="00DB08C6" w:rsidTr="00084F49">
        <w:trPr>
          <w:trHeight w:val="506"/>
        </w:trPr>
        <w:tc>
          <w:tcPr>
            <w:tcW w:w="1702" w:type="dxa"/>
          </w:tcPr>
          <w:p w:rsidR="00EF20A2" w:rsidRDefault="00EF20A2" w:rsidP="00EF20A2">
            <w:pPr>
              <w:pStyle w:val="TableParagraph"/>
              <w:spacing w:before="121"/>
              <w:ind w:left="50" w:right="833"/>
            </w:pPr>
            <w:r>
              <w:t>Тема 10. Учет</w:t>
            </w:r>
            <w:r>
              <w:rPr>
                <w:spacing w:val="-14"/>
              </w:rPr>
              <w:t xml:space="preserve"> </w:t>
            </w:r>
            <w:r>
              <w:t>финансовых результатов и</w:t>
            </w:r>
          </w:p>
          <w:p w:rsidR="00247BC7" w:rsidRDefault="00EF20A2" w:rsidP="00EF20A2">
            <w:pPr>
              <w:pStyle w:val="TableParagraph"/>
              <w:spacing w:line="235" w:lineRule="exact"/>
              <w:ind w:left="107"/>
            </w:pPr>
            <w:r>
              <w:rPr>
                <w:spacing w:val="-2"/>
              </w:rPr>
              <w:lastRenderedPageBreak/>
              <w:t>нераспределенной прибыли</w:t>
            </w:r>
          </w:p>
        </w:tc>
        <w:tc>
          <w:tcPr>
            <w:tcW w:w="7936" w:type="dxa"/>
          </w:tcPr>
          <w:p w:rsidR="00EF20A2" w:rsidRDefault="00EF20A2" w:rsidP="008406A8">
            <w:pPr>
              <w:pStyle w:val="TableParagraph"/>
              <w:numPr>
                <w:ilvl w:val="0"/>
                <w:numId w:val="28"/>
              </w:numPr>
              <w:spacing w:line="268" w:lineRule="exact"/>
              <w:ind w:left="238" w:hanging="238"/>
              <w:rPr>
                <w:sz w:val="24"/>
              </w:rPr>
            </w:pPr>
            <w:r>
              <w:rPr>
                <w:sz w:val="24"/>
              </w:rPr>
              <w:lastRenderedPageBreak/>
              <w:t>Описание</w:t>
            </w:r>
            <w:r>
              <w:rPr>
                <w:spacing w:val="-5"/>
                <w:sz w:val="24"/>
              </w:rPr>
              <w:t xml:space="preserve"> </w:t>
            </w:r>
            <w:r>
              <w:rPr>
                <w:sz w:val="24"/>
              </w:rPr>
              <w:t>порядка</w:t>
            </w:r>
            <w:r>
              <w:rPr>
                <w:spacing w:val="-6"/>
                <w:sz w:val="24"/>
              </w:rPr>
              <w:t xml:space="preserve"> </w:t>
            </w:r>
            <w:r>
              <w:rPr>
                <w:sz w:val="24"/>
              </w:rPr>
              <w:t>формирования</w:t>
            </w:r>
            <w:r>
              <w:rPr>
                <w:spacing w:val="-4"/>
                <w:sz w:val="24"/>
              </w:rPr>
              <w:t xml:space="preserve"> </w:t>
            </w:r>
            <w:r>
              <w:rPr>
                <w:sz w:val="24"/>
              </w:rPr>
              <w:t>финансовых</w:t>
            </w:r>
            <w:r>
              <w:rPr>
                <w:spacing w:val="-2"/>
                <w:sz w:val="24"/>
              </w:rPr>
              <w:t xml:space="preserve"> </w:t>
            </w:r>
            <w:r>
              <w:rPr>
                <w:sz w:val="24"/>
              </w:rPr>
              <w:t>результатов</w:t>
            </w:r>
            <w:r>
              <w:rPr>
                <w:spacing w:val="-4"/>
                <w:sz w:val="24"/>
              </w:rPr>
              <w:t xml:space="preserve"> </w:t>
            </w:r>
            <w:r>
              <w:rPr>
                <w:sz w:val="24"/>
              </w:rPr>
              <w:t>от основного вида деятельности, от прочих видов деятельности, общего финансового результата до налогообложения. Расчет прибыли</w:t>
            </w:r>
            <w:r>
              <w:rPr>
                <w:spacing w:val="56"/>
                <w:sz w:val="24"/>
              </w:rPr>
              <w:t xml:space="preserve">   </w:t>
            </w:r>
            <w:r>
              <w:rPr>
                <w:sz w:val="24"/>
              </w:rPr>
              <w:t>(убытка)</w:t>
            </w:r>
            <w:r>
              <w:rPr>
                <w:spacing w:val="58"/>
                <w:sz w:val="24"/>
              </w:rPr>
              <w:t xml:space="preserve">   </w:t>
            </w:r>
            <w:r>
              <w:rPr>
                <w:sz w:val="24"/>
              </w:rPr>
              <w:t>за</w:t>
            </w:r>
            <w:r>
              <w:rPr>
                <w:spacing w:val="58"/>
                <w:sz w:val="24"/>
              </w:rPr>
              <w:t xml:space="preserve">   </w:t>
            </w:r>
            <w:r>
              <w:rPr>
                <w:sz w:val="24"/>
              </w:rPr>
              <w:t>период.</w:t>
            </w:r>
            <w:r>
              <w:rPr>
                <w:spacing w:val="59"/>
                <w:sz w:val="24"/>
              </w:rPr>
              <w:t xml:space="preserve">   </w:t>
            </w:r>
            <w:r>
              <w:rPr>
                <w:sz w:val="24"/>
              </w:rPr>
              <w:t>Отражение</w:t>
            </w:r>
            <w:r>
              <w:rPr>
                <w:spacing w:val="58"/>
                <w:sz w:val="24"/>
              </w:rPr>
              <w:t xml:space="preserve">   </w:t>
            </w:r>
            <w:r>
              <w:rPr>
                <w:sz w:val="24"/>
              </w:rPr>
              <w:t>в</w:t>
            </w:r>
            <w:r>
              <w:rPr>
                <w:spacing w:val="59"/>
                <w:sz w:val="24"/>
              </w:rPr>
              <w:t xml:space="preserve">   </w:t>
            </w:r>
            <w:r>
              <w:rPr>
                <w:spacing w:val="-2"/>
                <w:sz w:val="24"/>
              </w:rPr>
              <w:t xml:space="preserve">учете </w:t>
            </w:r>
            <w:r>
              <w:rPr>
                <w:sz w:val="24"/>
              </w:rPr>
              <w:t>соответствующих</w:t>
            </w:r>
            <w:r>
              <w:rPr>
                <w:spacing w:val="-7"/>
                <w:sz w:val="24"/>
              </w:rPr>
              <w:t xml:space="preserve"> </w:t>
            </w:r>
            <w:r>
              <w:rPr>
                <w:spacing w:val="-2"/>
                <w:sz w:val="24"/>
              </w:rPr>
              <w:t>операций.</w:t>
            </w:r>
          </w:p>
          <w:p w:rsidR="00EF20A2" w:rsidRDefault="00EF20A2" w:rsidP="008406A8">
            <w:pPr>
              <w:pStyle w:val="TableParagraph"/>
              <w:numPr>
                <w:ilvl w:val="0"/>
                <w:numId w:val="28"/>
              </w:numPr>
              <w:tabs>
                <w:tab w:val="left" w:pos="483"/>
              </w:tabs>
              <w:ind w:left="238" w:hanging="238"/>
              <w:jc w:val="both"/>
              <w:rPr>
                <w:sz w:val="24"/>
              </w:rPr>
            </w:pPr>
            <w:r>
              <w:rPr>
                <w:sz w:val="24"/>
              </w:rPr>
              <w:t>Описание</w:t>
            </w:r>
            <w:r>
              <w:rPr>
                <w:spacing w:val="-8"/>
                <w:sz w:val="24"/>
              </w:rPr>
              <w:t xml:space="preserve"> </w:t>
            </w:r>
            <w:r>
              <w:rPr>
                <w:sz w:val="24"/>
              </w:rPr>
              <w:t>методологии</w:t>
            </w:r>
            <w:r>
              <w:rPr>
                <w:spacing w:val="-1"/>
                <w:sz w:val="24"/>
              </w:rPr>
              <w:t xml:space="preserve"> </w:t>
            </w:r>
            <w:r>
              <w:rPr>
                <w:sz w:val="24"/>
              </w:rPr>
              <w:t>учета</w:t>
            </w:r>
            <w:r>
              <w:rPr>
                <w:spacing w:val="-6"/>
                <w:sz w:val="24"/>
              </w:rPr>
              <w:t xml:space="preserve"> </w:t>
            </w:r>
            <w:r>
              <w:rPr>
                <w:sz w:val="24"/>
              </w:rPr>
              <w:t>доходов</w:t>
            </w:r>
            <w:r>
              <w:rPr>
                <w:spacing w:val="-5"/>
                <w:sz w:val="24"/>
              </w:rPr>
              <w:t xml:space="preserve"> </w:t>
            </w:r>
            <w:r>
              <w:rPr>
                <w:sz w:val="24"/>
              </w:rPr>
              <w:t>будущих</w:t>
            </w:r>
            <w:r>
              <w:rPr>
                <w:spacing w:val="-5"/>
                <w:sz w:val="24"/>
              </w:rPr>
              <w:t xml:space="preserve"> </w:t>
            </w:r>
            <w:r>
              <w:rPr>
                <w:spacing w:val="-2"/>
                <w:sz w:val="24"/>
              </w:rPr>
              <w:t>периодов.</w:t>
            </w:r>
          </w:p>
          <w:p w:rsidR="00EF20A2" w:rsidRDefault="00EF20A2" w:rsidP="008406A8">
            <w:pPr>
              <w:pStyle w:val="TableParagraph"/>
              <w:numPr>
                <w:ilvl w:val="0"/>
                <w:numId w:val="28"/>
              </w:numPr>
              <w:tabs>
                <w:tab w:val="left" w:pos="504"/>
              </w:tabs>
              <w:ind w:left="0" w:right="227" w:firstLine="130"/>
              <w:jc w:val="both"/>
              <w:rPr>
                <w:sz w:val="24"/>
              </w:rPr>
            </w:pPr>
            <w:r>
              <w:rPr>
                <w:sz w:val="24"/>
              </w:rPr>
              <w:t xml:space="preserve">Определение величины текущего налога на прибыль. Расчет суммы </w:t>
            </w:r>
            <w:r>
              <w:rPr>
                <w:sz w:val="24"/>
              </w:rPr>
              <w:lastRenderedPageBreak/>
              <w:t>налога на прибыль за период. Отражение в учете соответствующих операций.</w:t>
            </w:r>
          </w:p>
          <w:p w:rsidR="00EF20A2" w:rsidRDefault="00EF20A2" w:rsidP="008406A8">
            <w:pPr>
              <w:pStyle w:val="TableParagraph"/>
              <w:numPr>
                <w:ilvl w:val="0"/>
                <w:numId w:val="28"/>
              </w:numPr>
              <w:tabs>
                <w:tab w:val="left" w:pos="506"/>
              </w:tabs>
              <w:ind w:left="111" w:right="228" w:firstLine="132"/>
              <w:jc w:val="both"/>
              <w:rPr>
                <w:sz w:val="24"/>
              </w:rPr>
            </w:pPr>
            <w:r>
              <w:rPr>
                <w:sz w:val="24"/>
              </w:rPr>
              <w:t>Отражение порядка определения чистой (нераспределенной) прибыли по итогам отчетного года. Расчет чистой прибыли за период. Отражение в учете соответствующих операций.</w:t>
            </w:r>
          </w:p>
          <w:p w:rsidR="00EF20A2" w:rsidRDefault="00EF20A2" w:rsidP="008406A8">
            <w:pPr>
              <w:pStyle w:val="TableParagraph"/>
              <w:numPr>
                <w:ilvl w:val="0"/>
                <w:numId w:val="28"/>
              </w:numPr>
              <w:tabs>
                <w:tab w:val="left" w:pos="566"/>
              </w:tabs>
              <w:ind w:left="111" w:right="226" w:firstLine="132"/>
              <w:jc w:val="both"/>
              <w:rPr>
                <w:sz w:val="24"/>
              </w:rPr>
            </w:pPr>
            <w:r>
              <w:rPr>
                <w:sz w:val="24"/>
              </w:rPr>
              <w:t>Описание направлений использования чистой прибыли в соответствии с учредительными документами и протоколами решений участников Общества.</w:t>
            </w:r>
          </w:p>
          <w:p w:rsidR="00C30A42" w:rsidRDefault="00EF20A2" w:rsidP="008406A8">
            <w:pPr>
              <w:pStyle w:val="TableParagraph"/>
              <w:numPr>
                <w:ilvl w:val="0"/>
                <w:numId w:val="28"/>
              </w:numPr>
              <w:tabs>
                <w:tab w:val="left" w:pos="483"/>
              </w:tabs>
              <w:spacing w:before="1"/>
              <w:jc w:val="both"/>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8"/>
              </w:numPr>
              <w:tabs>
                <w:tab w:val="left" w:pos="483"/>
              </w:tabs>
              <w:spacing w:before="1"/>
              <w:jc w:val="both"/>
              <w:rPr>
                <w:sz w:val="24"/>
              </w:rPr>
            </w:pPr>
            <w:r w:rsidRPr="00C30A42">
              <w:rPr>
                <w:sz w:val="24"/>
              </w:rPr>
              <w:t>Обобщение</w:t>
            </w:r>
            <w:r w:rsidRPr="00C30A42">
              <w:rPr>
                <w:spacing w:val="-9"/>
                <w:sz w:val="24"/>
              </w:rPr>
              <w:t xml:space="preserve"> </w:t>
            </w:r>
            <w:r w:rsidRPr="00C30A42">
              <w:rPr>
                <w:sz w:val="24"/>
              </w:rPr>
              <w:t>информации</w:t>
            </w:r>
            <w:r w:rsidRPr="00C30A42">
              <w:rPr>
                <w:spacing w:val="-8"/>
                <w:sz w:val="24"/>
              </w:rPr>
              <w:t xml:space="preserve"> </w:t>
            </w:r>
            <w:r w:rsidRPr="00C30A42">
              <w:rPr>
                <w:sz w:val="24"/>
              </w:rPr>
              <w:t>о</w:t>
            </w:r>
            <w:r w:rsidRPr="00C30A42">
              <w:rPr>
                <w:spacing w:val="-11"/>
                <w:sz w:val="24"/>
              </w:rPr>
              <w:t xml:space="preserve"> </w:t>
            </w:r>
            <w:r w:rsidRPr="00C30A42">
              <w:rPr>
                <w:sz w:val="24"/>
              </w:rPr>
              <w:t>финансовых</w:t>
            </w:r>
            <w:r w:rsidRPr="00C30A42">
              <w:rPr>
                <w:spacing w:val="-6"/>
                <w:sz w:val="24"/>
              </w:rPr>
              <w:t xml:space="preserve"> </w:t>
            </w:r>
            <w:r w:rsidRPr="00C30A42">
              <w:rPr>
                <w:sz w:val="24"/>
              </w:rPr>
              <w:t>результатах</w:t>
            </w:r>
            <w:r w:rsidRPr="00C30A42">
              <w:rPr>
                <w:spacing w:val="-9"/>
                <w:sz w:val="24"/>
              </w:rPr>
              <w:t xml:space="preserve"> </w:t>
            </w:r>
            <w:r w:rsidRPr="00C30A42">
              <w:rPr>
                <w:sz w:val="24"/>
              </w:rPr>
              <w:t>и нераспределённой прибыли в главной книге.</w:t>
            </w:r>
          </w:p>
        </w:tc>
      </w:tr>
      <w:tr w:rsidR="00247BC7" w:rsidRPr="00DB08C6" w:rsidTr="00084F49">
        <w:trPr>
          <w:trHeight w:val="506"/>
        </w:trPr>
        <w:tc>
          <w:tcPr>
            <w:tcW w:w="1702" w:type="dxa"/>
          </w:tcPr>
          <w:p w:rsidR="00247BC7" w:rsidRDefault="00EF20A2" w:rsidP="00E72ABA">
            <w:pPr>
              <w:pStyle w:val="TableParagraph"/>
              <w:spacing w:line="246" w:lineRule="exact"/>
              <w:ind w:left="107"/>
            </w:pPr>
            <w:r>
              <w:lastRenderedPageBreak/>
              <w:t>Тема 11. Учет</w:t>
            </w:r>
            <w:r>
              <w:rPr>
                <w:spacing w:val="-3"/>
              </w:rPr>
              <w:t xml:space="preserve"> </w:t>
            </w:r>
            <w:r>
              <w:t>кредитов</w:t>
            </w:r>
            <w:r>
              <w:rPr>
                <w:spacing w:val="-4"/>
              </w:rPr>
              <w:t xml:space="preserve"> </w:t>
            </w:r>
            <w:r>
              <w:t>и</w:t>
            </w:r>
            <w:r>
              <w:rPr>
                <w:spacing w:val="-2"/>
              </w:rPr>
              <w:t xml:space="preserve"> займов</w:t>
            </w:r>
          </w:p>
        </w:tc>
        <w:tc>
          <w:tcPr>
            <w:tcW w:w="7936" w:type="dxa"/>
          </w:tcPr>
          <w:p w:rsidR="00EF20A2" w:rsidRDefault="00EF20A2" w:rsidP="008406A8">
            <w:pPr>
              <w:pStyle w:val="TableParagraph"/>
              <w:numPr>
                <w:ilvl w:val="0"/>
                <w:numId w:val="29"/>
              </w:numPr>
              <w:tabs>
                <w:tab w:val="left" w:pos="523"/>
              </w:tabs>
              <w:ind w:right="223" w:firstLine="132"/>
              <w:jc w:val="both"/>
              <w:rPr>
                <w:sz w:val="24"/>
              </w:rPr>
            </w:pPr>
            <w:r>
              <w:rPr>
                <w:sz w:val="24"/>
              </w:rPr>
              <w:t>Ознакомление с политикой заимствования в организации – базе практики.</w:t>
            </w:r>
          </w:p>
          <w:p w:rsidR="00EF20A2" w:rsidRDefault="00EF20A2" w:rsidP="008406A8">
            <w:pPr>
              <w:pStyle w:val="TableParagraph"/>
              <w:numPr>
                <w:ilvl w:val="0"/>
                <w:numId w:val="29"/>
              </w:numPr>
              <w:tabs>
                <w:tab w:val="left" w:pos="513"/>
              </w:tabs>
              <w:ind w:right="224" w:firstLine="132"/>
              <w:jc w:val="both"/>
              <w:rPr>
                <w:sz w:val="24"/>
              </w:rPr>
            </w:pPr>
            <w:r>
              <w:rPr>
                <w:sz w:val="24"/>
              </w:rPr>
              <w:t>Изучение условий кредитных договоров и договоров займа, графиками погашения кредитов и займов.</w:t>
            </w:r>
          </w:p>
          <w:p w:rsidR="00EF20A2" w:rsidRDefault="00EF20A2" w:rsidP="008406A8">
            <w:pPr>
              <w:pStyle w:val="TableParagraph"/>
              <w:numPr>
                <w:ilvl w:val="0"/>
                <w:numId w:val="29"/>
              </w:numPr>
              <w:tabs>
                <w:tab w:val="left" w:pos="559"/>
              </w:tabs>
              <w:ind w:right="230" w:firstLine="132"/>
              <w:jc w:val="both"/>
              <w:rPr>
                <w:sz w:val="24"/>
              </w:rPr>
            </w:pPr>
            <w:r>
              <w:rPr>
                <w:sz w:val="24"/>
              </w:rPr>
              <w:t>Отражение в учете получения, использования и возврата кредита (займа).</w:t>
            </w:r>
          </w:p>
          <w:p w:rsidR="00EF20A2" w:rsidRDefault="00EF20A2" w:rsidP="008406A8">
            <w:pPr>
              <w:pStyle w:val="TableParagraph"/>
              <w:numPr>
                <w:ilvl w:val="0"/>
                <w:numId w:val="29"/>
              </w:numPr>
              <w:tabs>
                <w:tab w:val="left" w:pos="597"/>
              </w:tabs>
              <w:ind w:right="227" w:firstLine="132"/>
              <w:jc w:val="both"/>
              <w:rPr>
                <w:sz w:val="24"/>
              </w:rPr>
            </w:pPr>
            <w:r>
              <w:rPr>
                <w:sz w:val="24"/>
              </w:rPr>
              <w:t>Описание порядка начисления и уплаты процентов по кредитам и займам. Расчет суммы процентов, причитающихся к уплате за период. Отражение в учете соответствующих</w:t>
            </w:r>
            <w:r>
              <w:rPr>
                <w:spacing w:val="40"/>
                <w:sz w:val="24"/>
              </w:rPr>
              <w:t xml:space="preserve"> </w:t>
            </w:r>
            <w:r>
              <w:rPr>
                <w:spacing w:val="-2"/>
                <w:sz w:val="24"/>
              </w:rPr>
              <w:t>операций.</w:t>
            </w:r>
          </w:p>
          <w:p w:rsidR="00EF20A2" w:rsidRDefault="00EF20A2" w:rsidP="008406A8">
            <w:pPr>
              <w:pStyle w:val="TableParagraph"/>
              <w:numPr>
                <w:ilvl w:val="0"/>
                <w:numId w:val="29"/>
              </w:numPr>
              <w:tabs>
                <w:tab w:val="left" w:pos="494"/>
              </w:tabs>
              <w:ind w:right="229" w:firstLine="132"/>
              <w:jc w:val="both"/>
              <w:rPr>
                <w:sz w:val="24"/>
              </w:rPr>
            </w:pPr>
            <w:r>
              <w:rPr>
                <w:sz w:val="24"/>
              </w:rPr>
              <w:t>Выявление и характеристика операций с выпуском долговых ценных бумаг, описание порядка документального оформления выпуска долговых ценных бумаг и их погашения,</w:t>
            </w:r>
            <w:r>
              <w:rPr>
                <w:spacing w:val="40"/>
                <w:sz w:val="24"/>
              </w:rPr>
              <w:t xml:space="preserve"> </w:t>
            </w:r>
            <w:r>
              <w:rPr>
                <w:sz w:val="24"/>
              </w:rPr>
              <w:t xml:space="preserve">особенностей </w:t>
            </w:r>
            <w:r>
              <w:rPr>
                <w:spacing w:val="-2"/>
                <w:sz w:val="24"/>
              </w:rPr>
              <w:t>учета.</w:t>
            </w:r>
          </w:p>
          <w:p w:rsidR="00EF20A2" w:rsidRDefault="00EF20A2" w:rsidP="008406A8">
            <w:pPr>
              <w:pStyle w:val="TableParagraph"/>
              <w:numPr>
                <w:ilvl w:val="0"/>
                <w:numId w:val="29"/>
              </w:numPr>
              <w:tabs>
                <w:tab w:val="left" w:pos="483"/>
              </w:tabs>
              <w:ind w:right="654" w:firstLine="132"/>
              <w:rPr>
                <w:sz w:val="24"/>
              </w:rPr>
            </w:pPr>
            <w:r>
              <w:rPr>
                <w:sz w:val="24"/>
              </w:rPr>
              <w:t>Характеристика</w:t>
            </w:r>
            <w:r>
              <w:rPr>
                <w:spacing w:val="-11"/>
                <w:sz w:val="24"/>
              </w:rPr>
              <w:t xml:space="preserve"> </w:t>
            </w:r>
            <w:r>
              <w:rPr>
                <w:sz w:val="24"/>
              </w:rPr>
              <w:t>и</w:t>
            </w:r>
            <w:r>
              <w:rPr>
                <w:spacing w:val="-10"/>
                <w:sz w:val="24"/>
              </w:rPr>
              <w:t xml:space="preserve"> </w:t>
            </w:r>
            <w:r>
              <w:rPr>
                <w:sz w:val="24"/>
              </w:rPr>
              <w:t>заполнение</w:t>
            </w:r>
            <w:r>
              <w:rPr>
                <w:spacing w:val="-11"/>
                <w:sz w:val="24"/>
              </w:rPr>
              <w:t xml:space="preserve"> </w:t>
            </w:r>
            <w:r>
              <w:rPr>
                <w:sz w:val="24"/>
              </w:rPr>
              <w:t>документов:</w:t>
            </w:r>
            <w:r>
              <w:rPr>
                <w:spacing w:val="-9"/>
                <w:sz w:val="24"/>
              </w:rPr>
              <w:t xml:space="preserve"> </w:t>
            </w:r>
            <w:r>
              <w:rPr>
                <w:sz w:val="24"/>
              </w:rPr>
              <w:t>бухгалтерских справок, справок-расчетов.</w:t>
            </w:r>
          </w:p>
          <w:p w:rsidR="00C30A42" w:rsidRDefault="00EF20A2" w:rsidP="008406A8">
            <w:pPr>
              <w:pStyle w:val="TableParagraph"/>
              <w:numPr>
                <w:ilvl w:val="0"/>
                <w:numId w:val="29"/>
              </w:numPr>
              <w:tabs>
                <w:tab w:val="left" w:pos="483"/>
              </w:tabs>
              <w:ind w:left="483" w:hanging="240"/>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9"/>
              </w:numPr>
              <w:tabs>
                <w:tab w:val="left" w:pos="483"/>
              </w:tabs>
              <w:ind w:left="483" w:hanging="240"/>
              <w:rPr>
                <w:sz w:val="24"/>
              </w:rPr>
            </w:pPr>
            <w:r w:rsidRPr="00C30A42">
              <w:rPr>
                <w:sz w:val="24"/>
              </w:rPr>
              <w:t>Обобщение</w:t>
            </w:r>
            <w:r w:rsidRPr="00C30A42">
              <w:rPr>
                <w:spacing w:val="-6"/>
                <w:sz w:val="24"/>
              </w:rPr>
              <w:t xml:space="preserve"> </w:t>
            </w:r>
            <w:r w:rsidRPr="00C30A42">
              <w:rPr>
                <w:sz w:val="24"/>
              </w:rPr>
              <w:t>информации</w:t>
            </w:r>
            <w:r w:rsidRPr="00C30A42">
              <w:rPr>
                <w:spacing w:val="-2"/>
                <w:sz w:val="24"/>
              </w:rPr>
              <w:t xml:space="preserve"> </w:t>
            </w:r>
            <w:r w:rsidRPr="00C30A42">
              <w:rPr>
                <w:sz w:val="24"/>
              </w:rPr>
              <w:t>о</w:t>
            </w:r>
            <w:r w:rsidRPr="00C30A42">
              <w:rPr>
                <w:spacing w:val="-5"/>
                <w:sz w:val="24"/>
              </w:rPr>
              <w:t xml:space="preserve"> </w:t>
            </w:r>
            <w:r w:rsidRPr="00C30A42">
              <w:rPr>
                <w:sz w:val="24"/>
              </w:rPr>
              <w:t>кредитах и</w:t>
            </w:r>
            <w:r w:rsidRPr="00C30A42">
              <w:rPr>
                <w:spacing w:val="-4"/>
                <w:sz w:val="24"/>
              </w:rPr>
              <w:t xml:space="preserve"> </w:t>
            </w:r>
            <w:r w:rsidRPr="00C30A42">
              <w:rPr>
                <w:sz w:val="24"/>
              </w:rPr>
              <w:t>займах в</w:t>
            </w:r>
            <w:r w:rsidRPr="00C30A42">
              <w:rPr>
                <w:spacing w:val="-3"/>
                <w:sz w:val="24"/>
              </w:rPr>
              <w:t xml:space="preserve"> </w:t>
            </w:r>
            <w:r w:rsidRPr="00C30A42">
              <w:rPr>
                <w:sz w:val="24"/>
              </w:rPr>
              <w:t>главной</w:t>
            </w:r>
            <w:r w:rsidRPr="00C30A42">
              <w:rPr>
                <w:spacing w:val="-4"/>
                <w:sz w:val="24"/>
              </w:rPr>
              <w:t xml:space="preserve"> </w:t>
            </w:r>
            <w:r w:rsidRPr="00C30A42">
              <w:rPr>
                <w:spacing w:val="-2"/>
                <w:sz w:val="24"/>
              </w:rPr>
              <w:t>книге</w:t>
            </w:r>
          </w:p>
        </w:tc>
      </w:tr>
      <w:tr w:rsidR="00EF20A2" w:rsidRPr="00DB08C6" w:rsidTr="00084F49">
        <w:trPr>
          <w:trHeight w:val="506"/>
        </w:trPr>
        <w:tc>
          <w:tcPr>
            <w:tcW w:w="1702" w:type="dxa"/>
          </w:tcPr>
          <w:p w:rsidR="00EF20A2" w:rsidRDefault="00EF20A2" w:rsidP="00E72ABA">
            <w:pPr>
              <w:pStyle w:val="TableParagraph"/>
              <w:spacing w:line="246" w:lineRule="exact"/>
              <w:ind w:left="107"/>
            </w:pPr>
            <w:r>
              <w:t>Тема 12. Учет расчетов с персоналом</w:t>
            </w:r>
            <w:r>
              <w:rPr>
                <w:spacing w:val="-14"/>
              </w:rPr>
              <w:t xml:space="preserve"> </w:t>
            </w:r>
            <w:r>
              <w:t>по</w:t>
            </w:r>
            <w:r>
              <w:rPr>
                <w:spacing w:val="-14"/>
              </w:rPr>
              <w:t xml:space="preserve"> </w:t>
            </w:r>
            <w:r>
              <w:t xml:space="preserve">оплате </w:t>
            </w:r>
            <w:r>
              <w:rPr>
                <w:spacing w:val="-2"/>
              </w:rPr>
              <w:t>труда</w:t>
            </w:r>
          </w:p>
        </w:tc>
        <w:tc>
          <w:tcPr>
            <w:tcW w:w="7936" w:type="dxa"/>
          </w:tcPr>
          <w:p w:rsidR="00EF20A2" w:rsidRDefault="00EF20A2" w:rsidP="008406A8">
            <w:pPr>
              <w:pStyle w:val="TableParagraph"/>
              <w:numPr>
                <w:ilvl w:val="0"/>
                <w:numId w:val="31"/>
              </w:numPr>
              <w:tabs>
                <w:tab w:val="left" w:pos="483"/>
              </w:tabs>
              <w:ind w:right="652" w:firstLine="132"/>
              <w:rPr>
                <w:sz w:val="24"/>
              </w:rPr>
            </w:pPr>
            <w:r>
              <w:rPr>
                <w:sz w:val="24"/>
              </w:rPr>
              <w:t>Описание порядка начисления заработной платы в зависимости</w:t>
            </w:r>
            <w:r>
              <w:rPr>
                <w:spacing w:val="-6"/>
                <w:sz w:val="24"/>
              </w:rPr>
              <w:t xml:space="preserve"> </w:t>
            </w:r>
            <w:r>
              <w:rPr>
                <w:sz w:val="24"/>
              </w:rPr>
              <w:t>от</w:t>
            </w:r>
            <w:r>
              <w:rPr>
                <w:spacing w:val="-6"/>
                <w:sz w:val="24"/>
              </w:rPr>
              <w:t xml:space="preserve"> </w:t>
            </w:r>
            <w:r>
              <w:rPr>
                <w:sz w:val="24"/>
              </w:rPr>
              <w:t>вида</w:t>
            </w:r>
            <w:r>
              <w:rPr>
                <w:spacing w:val="-7"/>
                <w:sz w:val="24"/>
              </w:rPr>
              <w:t xml:space="preserve"> </w:t>
            </w:r>
            <w:r>
              <w:rPr>
                <w:sz w:val="24"/>
              </w:rPr>
              <w:t>формы</w:t>
            </w:r>
            <w:r>
              <w:rPr>
                <w:spacing w:val="-6"/>
                <w:sz w:val="24"/>
              </w:rPr>
              <w:t xml:space="preserve"> </w:t>
            </w:r>
            <w:r>
              <w:rPr>
                <w:sz w:val="24"/>
              </w:rPr>
              <w:t>оплаты</w:t>
            </w:r>
            <w:r>
              <w:rPr>
                <w:spacing w:val="-6"/>
                <w:sz w:val="24"/>
              </w:rPr>
              <w:t xml:space="preserve"> </w:t>
            </w:r>
            <w:r>
              <w:rPr>
                <w:sz w:val="24"/>
              </w:rPr>
              <w:t>труда.</w:t>
            </w:r>
            <w:r>
              <w:rPr>
                <w:spacing w:val="-6"/>
                <w:sz w:val="24"/>
              </w:rPr>
              <w:t xml:space="preserve"> </w:t>
            </w:r>
            <w:r>
              <w:rPr>
                <w:sz w:val="24"/>
              </w:rPr>
              <w:t>Расчет</w:t>
            </w:r>
            <w:r>
              <w:rPr>
                <w:spacing w:val="-6"/>
                <w:sz w:val="24"/>
              </w:rPr>
              <w:t xml:space="preserve"> </w:t>
            </w:r>
            <w:r>
              <w:rPr>
                <w:sz w:val="24"/>
              </w:rPr>
              <w:t>заработной платы для условного работника.</w:t>
            </w:r>
          </w:p>
          <w:p w:rsidR="00EF20A2" w:rsidRDefault="00EF20A2" w:rsidP="008406A8">
            <w:pPr>
              <w:pStyle w:val="TableParagraph"/>
              <w:numPr>
                <w:ilvl w:val="0"/>
                <w:numId w:val="31"/>
              </w:numPr>
              <w:tabs>
                <w:tab w:val="left" w:pos="483"/>
              </w:tabs>
              <w:ind w:right="127" w:firstLine="132"/>
              <w:rPr>
                <w:sz w:val="24"/>
              </w:rPr>
            </w:pPr>
            <w:r>
              <w:rPr>
                <w:sz w:val="24"/>
              </w:rPr>
              <w:t>Отражение</w:t>
            </w:r>
            <w:r>
              <w:rPr>
                <w:spacing w:val="-7"/>
                <w:sz w:val="24"/>
              </w:rPr>
              <w:t xml:space="preserve"> </w:t>
            </w:r>
            <w:r>
              <w:rPr>
                <w:sz w:val="24"/>
              </w:rPr>
              <w:t>порядка</w:t>
            </w:r>
            <w:r>
              <w:rPr>
                <w:spacing w:val="-7"/>
                <w:sz w:val="24"/>
              </w:rPr>
              <w:t xml:space="preserve"> </w:t>
            </w:r>
            <w:r>
              <w:rPr>
                <w:sz w:val="24"/>
              </w:rPr>
              <w:t>расчета</w:t>
            </w:r>
            <w:r>
              <w:rPr>
                <w:spacing w:val="-7"/>
                <w:sz w:val="24"/>
              </w:rPr>
              <w:t xml:space="preserve"> </w:t>
            </w:r>
            <w:r>
              <w:rPr>
                <w:sz w:val="24"/>
              </w:rPr>
              <w:t>отпускных,</w:t>
            </w:r>
            <w:r>
              <w:rPr>
                <w:spacing w:val="-6"/>
                <w:sz w:val="24"/>
              </w:rPr>
              <w:t xml:space="preserve"> </w:t>
            </w:r>
            <w:r>
              <w:rPr>
                <w:sz w:val="24"/>
              </w:rPr>
              <w:t>пособий</w:t>
            </w:r>
            <w:r>
              <w:rPr>
                <w:spacing w:val="-8"/>
                <w:sz w:val="24"/>
              </w:rPr>
              <w:t xml:space="preserve"> </w:t>
            </w:r>
            <w:r>
              <w:rPr>
                <w:sz w:val="24"/>
              </w:rPr>
              <w:t>по</w:t>
            </w:r>
            <w:r>
              <w:rPr>
                <w:spacing w:val="-6"/>
                <w:sz w:val="24"/>
              </w:rPr>
              <w:t xml:space="preserve"> </w:t>
            </w:r>
            <w:r>
              <w:rPr>
                <w:sz w:val="24"/>
              </w:rPr>
              <w:t>временной нетрудоспособности и иных доходов работникам. Расчет отпускных и больничных для условного работника.</w:t>
            </w:r>
          </w:p>
          <w:p w:rsidR="00EF20A2" w:rsidRDefault="00EF20A2" w:rsidP="008406A8">
            <w:pPr>
              <w:pStyle w:val="TableParagraph"/>
              <w:numPr>
                <w:ilvl w:val="0"/>
                <w:numId w:val="31"/>
              </w:numPr>
              <w:tabs>
                <w:tab w:val="left" w:pos="483"/>
              </w:tabs>
              <w:ind w:left="483"/>
              <w:rPr>
                <w:sz w:val="24"/>
              </w:rPr>
            </w:pPr>
            <w:r>
              <w:rPr>
                <w:sz w:val="24"/>
              </w:rPr>
              <w:t>Определение</w:t>
            </w:r>
            <w:r>
              <w:rPr>
                <w:spacing w:val="-5"/>
                <w:sz w:val="24"/>
              </w:rPr>
              <w:t xml:space="preserve"> </w:t>
            </w:r>
            <w:r>
              <w:rPr>
                <w:sz w:val="24"/>
              </w:rPr>
              <w:t>суммы</w:t>
            </w:r>
            <w:r>
              <w:rPr>
                <w:spacing w:val="-3"/>
                <w:sz w:val="24"/>
              </w:rPr>
              <w:t xml:space="preserve"> </w:t>
            </w:r>
            <w:r>
              <w:rPr>
                <w:sz w:val="24"/>
              </w:rPr>
              <w:t>НДФЛ,</w:t>
            </w:r>
            <w:r>
              <w:rPr>
                <w:spacing w:val="-4"/>
                <w:sz w:val="24"/>
              </w:rPr>
              <w:t xml:space="preserve"> </w:t>
            </w:r>
            <w:r>
              <w:rPr>
                <w:sz w:val="24"/>
              </w:rPr>
              <w:t>алиментов</w:t>
            </w:r>
            <w:r>
              <w:rPr>
                <w:spacing w:val="-4"/>
                <w:sz w:val="24"/>
              </w:rPr>
              <w:t xml:space="preserve"> </w:t>
            </w:r>
            <w:proofErr w:type="gramStart"/>
            <w:r>
              <w:rPr>
                <w:spacing w:val="-5"/>
                <w:sz w:val="24"/>
              </w:rPr>
              <w:t>на</w:t>
            </w:r>
            <w:proofErr w:type="gramEnd"/>
          </w:p>
          <w:p w:rsidR="00EF20A2" w:rsidRDefault="00EF20A2" w:rsidP="00EF20A2">
            <w:pPr>
              <w:pStyle w:val="TableParagraph"/>
              <w:ind w:left="111" w:right="99"/>
              <w:rPr>
                <w:sz w:val="24"/>
              </w:rPr>
            </w:pPr>
            <w:r>
              <w:rPr>
                <w:sz w:val="24"/>
              </w:rPr>
              <w:t>несовершеннолетних</w:t>
            </w:r>
            <w:r>
              <w:rPr>
                <w:spacing w:val="-6"/>
                <w:sz w:val="24"/>
              </w:rPr>
              <w:t xml:space="preserve"> </w:t>
            </w:r>
            <w:r>
              <w:rPr>
                <w:sz w:val="24"/>
              </w:rPr>
              <w:t>детей</w:t>
            </w:r>
            <w:r>
              <w:rPr>
                <w:spacing w:val="-8"/>
                <w:sz w:val="24"/>
              </w:rPr>
              <w:t xml:space="preserve"> </w:t>
            </w:r>
            <w:r>
              <w:rPr>
                <w:sz w:val="24"/>
              </w:rPr>
              <w:t>и</w:t>
            </w:r>
            <w:r>
              <w:rPr>
                <w:spacing w:val="-8"/>
                <w:sz w:val="24"/>
              </w:rPr>
              <w:t xml:space="preserve"> </w:t>
            </w:r>
            <w:r>
              <w:rPr>
                <w:sz w:val="24"/>
              </w:rPr>
              <w:t>иных</w:t>
            </w:r>
            <w:r>
              <w:rPr>
                <w:spacing w:val="-4"/>
                <w:sz w:val="24"/>
              </w:rPr>
              <w:t xml:space="preserve"> </w:t>
            </w:r>
            <w:r>
              <w:rPr>
                <w:sz w:val="24"/>
              </w:rPr>
              <w:t>удержаний</w:t>
            </w:r>
            <w:r>
              <w:rPr>
                <w:spacing w:val="-10"/>
                <w:sz w:val="24"/>
              </w:rPr>
              <w:t xml:space="preserve"> </w:t>
            </w:r>
            <w:r>
              <w:rPr>
                <w:sz w:val="24"/>
              </w:rPr>
              <w:t>из</w:t>
            </w:r>
            <w:r>
              <w:rPr>
                <w:spacing w:val="-8"/>
                <w:sz w:val="24"/>
              </w:rPr>
              <w:t xml:space="preserve"> </w:t>
            </w:r>
            <w:r>
              <w:rPr>
                <w:sz w:val="24"/>
              </w:rPr>
              <w:t>заработной платы, отражение в учете соответствующих операций.</w:t>
            </w:r>
          </w:p>
          <w:p w:rsidR="00EF20A2" w:rsidRDefault="00EF20A2" w:rsidP="008406A8">
            <w:pPr>
              <w:pStyle w:val="TableParagraph"/>
              <w:numPr>
                <w:ilvl w:val="0"/>
                <w:numId w:val="31"/>
              </w:numPr>
              <w:tabs>
                <w:tab w:val="left" w:pos="483"/>
              </w:tabs>
              <w:ind w:left="483"/>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5"/>
                <w:sz w:val="24"/>
              </w:rPr>
              <w:t xml:space="preserve"> </w:t>
            </w:r>
            <w:r>
              <w:rPr>
                <w:spacing w:val="-2"/>
                <w:sz w:val="24"/>
              </w:rPr>
              <w:t>документов:</w:t>
            </w:r>
          </w:p>
          <w:p w:rsidR="00EF20A2" w:rsidRDefault="00EF20A2" w:rsidP="008406A8">
            <w:pPr>
              <w:pStyle w:val="TableParagraph"/>
              <w:numPr>
                <w:ilvl w:val="1"/>
                <w:numId w:val="31"/>
              </w:numPr>
              <w:tabs>
                <w:tab w:val="left" w:pos="381"/>
              </w:tabs>
              <w:ind w:left="381" w:hanging="138"/>
              <w:rPr>
                <w:sz w:val="24"/>
              </w:rPr>
            </w:pPr>
            <w:r>
              <w:rPr>
                <w:sz w:val="24"/>
              </w:rPr>
              <w:t>табель</w:t>
            </w:r>
            <w:r>
              <w:rPr>
                <w:spacing w:val="-4"/>
                <w:sz w:val="24"/>
              </w:rPr>
              <w:t xml:space="preserve"> </w:t>
            </w:r>
            <w:r>
              <w:rPr>
                <w:sz w:val="24"/>
              </w:rPr>
              <w:t>учета</w:t>
            </w:r>
            <w:r>
              <w:rPr>
                <w:spacing w:val="-6"/>
                <w:sz w:val="24"/>
              </w:rPr>
              <w:t xml:space="preserve"> </w:t>
            </w:r>
            <w:r>
              <w:rPr>
                <w:sz w:val="24"/>
              </w:rPr>
              <w:t>использования</w:t>
            </w:r>
            <w:r>
              <w:rPr>
                <w:spacing w:val="-5"/>
                <w:sz w:val="24"/>
              </w:rPr>
              <w:t xml:space="preserve"> </w:t>
            </w:r>
            <w:r>
              <w:rPr>
                <w:sz w:val="24"/>
              </w:rPr>
              <w:t>рабочего</w:t>
            </w:r>
            <w:r>
              <w:rPr>
                <w:spacing w:val="-4"/>
                <w:sz w:val="24"/>
              </w:rPr>
              <w:t xml:space="preserve"> </w:t>
            </w:r>
            <w:r>
              <w:rPr>
                <w:spacing w:val="-2"/>
                <w:sz w:val="24"/>
              </w:rPr>
              <w:t>времени;</w:t>
            </w:r>
          </w:p>
          <w:p w:rsidR="00EF20A2" w:rsidRDefault="00EF20A2" w:rsidP="008406A8">
            <w:pPr>
              <w:pStyle w:val="TableParagraph"/>
              <w:numPr>
                <w:ilvl w:val="1"/>
                <w:numId w:val="31"/>
              </w:numPr>
              <w:tabs>
                <w:tab w:val="left" w:pos="381"/>
              </w:tabs>
              <w:ind w:left="381" w:hanging="138"/>
              <w:rPr>
                <w:sz w:val="24"/>
              </w:rPr>
            </w:pPr>
            <w:r>
              <w:rPr>
                <w:sz w:val="24"/>
              </w:rPr>
              <w:t>наряд</w:t>
            </w:r>
            <w:r>
              <w:rPr>
                <w:spacing w:val="-3"/>
                <w:sz w:val="24"/>
              </w:rPr>
              <w:t xml:space="preserve"> </w:t>
            </w:r>
            <w:r>
              <w:rPr>
                <w:sz w:val="24"/>
              </w:rPr>
              <w:t>на</w:t>
            </w:r>
            <w:r>
              <w:rPr>
                <w:spacing w:val="-4"/>
                <w:sz w:val="24"/>
              </w:rPr>
              <w:t xml:space="preserve"> </w:t>
            </w:r>
            <w:r>
              <w:rPr>
                <w:sz w:val="24"/>
              </w:rPr>
              <w:t>сдельную</w:t>
            </w:r>
            <w:r>
              <w:rPr>
                <w:spacing w:val="-2"/>
                <w:sz w:val="24"/>
              </w:rPr>
              <w:t xml:space="preserve"> работу;</w:t>
            </w:r>
          </w:p>
          <w:p w:rsidR="00EF20A2" w:rsidRDefault="00EF20A2" w:rsidP="008406A8">
            <w:pPr>
              <w:pStyle w:val="TableParagraph"/>
              <w:numPr>
                <w:ilvl w:val="1"/>
                <w:numId w:val="31"/>
              </w:numPr>
              <w:tabs>
                <w:tab w:val="left" w:pos="381"/>
              </w:tabs>
              <w:ind w:left="381" w:hanging="138"/>
              <w:rPr>
                <w:sz w:val="24"/>
              </w:rPr>
            </w:pPr>
            <w:r>
              <w:rPr>
                <w:sz w:val="24"/>
              </w:rPr>
              <w:t>акт</w:t>
            </w:r>
            <w:r>
              <w:rPr>
                <w:spacing w:val="-4"/>
                <w:sz w:val="24"/>
              </w:rPr>
              <w:t xml:space="preserve"> </w:t>
            </w:r>
            <w:r>
              <w:rPr>
                <w:sz w:val="24"/>
              </w:rPr>
              <w:t>выполненных</w:t>
            </w:r>
            <w:r>
              <w:rPr>
                <w:spacing w:val="-2"/>
                <w:sz w:val="24"/>
              </w:rPr>
              <w:t xml:space="preserve"> </w:t>
            </w:r>
            <w:r>
              <w:rPr>
                <w:sz w:val="24"/>
              </w:rPr>
              <w:t>работ</w:t>
            </w:r>
            <w:r>
              <w:rPr>
                <w:spacing w:val="-3"/>
                <w:sz w:val="24"/>
              </w:rPr>
              <w:t xml:space="preserve"> </w:t>
            </w:r>
            <w:r>
              <w:rPr>
                <w:spacing w:val="-2"/>
                <w:sz w:val="24"/>
              </w:rPr>
              <w:t>(услуг);</w:t>
            </w:r>
          </w:p>
          <w:p w:rsidR="00EF20A2" w:rsidRDefault="00EF20A2" w:rsidP="008406A8">
            <w:pPr>
              <w:pStyle w:val="TableParagraph"/>
              <w:numPr>
                <w:ilvl w:val="1"/>
                <w:numId w:val="31"/>
              </w:numPr>
              <w:tabs>
                <w:tab w:val="left" w:pos="381"/>
              </w:tabs>
              <w:ind w:right="599" w:firstLine="132"/>
              <w:rPr>
                <w:sz w:val="24"/>
              </w:rPr>
            </w:pPr>
            <w:r>
              <w:rPr>
                <w:sz w:val="24"/>
              </w:rPr>
              <w:t>расчетно-платежная</w:t>
            </w:r>
            <w:r>
              <w:rPr>
                <w:spacing w:val="-8"/>
                <w:sz w:val="24"/>
              </w:rPr>
              <w:t xml:space="preserve"> </w:t>
            </w:r>
            <w:r>
              <w:rPr>
                <w:sz w:val="24"/>
              </w:rPr>
              <w:t>ведомость</w:t>
            </w:r>
            <w:r>
              <w:rPr>
                <w:spacing w:val="-8"/>
                <w:sz w:val="24"/>
              </w:rPr>
              <w:t xml:space="preserve"> </w:t>
            </w:r>
            <w:r>
              <w:rPr>
                <w:sz w:val="24"/>
              </w:rPr>
              <w:t>(или</w:t>
            </w:r>
            <w:r>
              <w:rPr>
                <w:spacing w:val="-7"/>
                <w:sz w:val="24"/>
              </w:rPr>
              <w:t xml:space="preserve"> </w:t>
            </w:r>
            <w:r>
              <w:rPr>
                <w:sz w:val="24"/>
              </w:rPr>
              <w:t>расчетная</w:t>
            </w:r>
            <w:r>
              <w:rPr>
                <w:spacing w:val="-8"/>
                <w:sz w:val="24"/>
              </w:rPr>
              <w:t xml:space="preserve"> </w:t>
            </w:r>
            <w:r>
              <w:rPr>
                <w:sz w:val="24"/>
              </w:rPr>
              <w:t>и</w:t>
            </w:r>
            <w:r>
              <w:rPr>
                <w:spacing w:val="-8"/>
                <w:sz w:val="24"/>
              </w:rPr>
              <w:t xml:space="preserve"> </w:t>
            </w:r>
            <w:r>
              <w:rPr>
                <w:sz w:val="24"/>
              </w:rPr>
              <w:t>платежная ведомости) на заработную плату;</w:t>
            </w:r>
          </w:p>
          <w:p w:rsidR="00EF20A2" w:rsidRDefault="00EF20A2" w:rsidP="008406A8">
            <w:pPr>
              <w:pStyle w:val="TableParagraph"/>
              <w:numPr>
                <w:ilvl w:val="1"/>
                <w:numId w:val="31"/>
              </w:numPr>
              <w:tabs>
                <w:tab w:val="left" w:pos="381"/>
              </w:tabs>
              <w:ind w:left="381" w:hanging="138"/>
              <w:rPr>
                <w:sz w:val="24"/>
              </w:rPr>
            </w:pPr>
            <w:r>
              <w:rPr>
                <w:sz w:val="24"/>
              </w:rPr>
              <w:t>справки-расчеты</w:t>
            </w:r>
            <w:r>
              <w:rPr>
                <w:spacing w:val="-4"/>
                <w:sz w:val="24"/>
              </w:rPr>
              <w:t xml:space="preserve"> </w:t>
            </w:r>
            <w:r>
              <w:rPr>
                <w:spacing w:val="-2"/>
                <w:sz w:val="24"/>
              </w:rPr>
              <w:t>бухгалтерии;</w:t>
            </w:r>
          </w:p>
          <w:p w:rsidR="00EF20A2" w:rsidRDefault="00EF20A2" w:rsidP="008406A8">
            <w:pPr>
              <w:pStyle w:val="TableParagraph"/>
              <w:numPr>
                <w:ilvl w:val="1"/>
                <w:numId w:val="31"/>
              </w:numPr>
              <w:tabs>
                <w:tab w:val="left" w:pos="381"/>
              </w:tabs>
              <w:ind w:left="381" w:hanging="138"/>
              <w:rPr>
                <w:sz w:val="24"/>
              </w:rPr>
            </w:pPr>
            <w:r>
              <w:rPr>
                <w:sz w:val="24"/>
              </w:rPr>
              <w:t>декларации</w:t>
            </w:r>
            <w:r>
              <w:rPr>
                <w:spacing w:val="-3"/>
                <w:sz w:val="24"/>
              </w:rPr>
              <w:t xml:space="preserve"> </w:t>
            </w:r>
            <w:r>
              <w:rPr>
                <w:sz w:val="24"/>
              </w:rPr>
              <w:t>2-НДФЛ;</w:t>
            </w:r>
            <w:r>
              <w:rPr>
                <w:spacing w:val="-3"/>
                <w:sz w:val="24"/>
              </w:rPr>
              <w:t xml:space="preserve"> </w:t>
            </w:r>
            <w:r>
              <w:rPr>
                <w:sz w:val="24"/>
              </w:rPr>
              <w:t>6-</w:t>
            </w:r>
            <w:r>
              <w:rPr>
                <w:spacing w:val="-2"/>
                <w:sz w:val="24"/>
              </w:rPr>
              <w:t>НДФЛ;</w:t>
            </w:r>
          </w:p>
          <w:p w:rsidR="00C30A42" w:rsidRDefault="00EF20A2" w:rsidP="008406A8">
            <w:pPr>
              <w:pStyle w:val="TableParagraph"/>
              <w:numPr>
                <w:ilvl w:val="0"/>
                <w:numId w:val="30"/>
              </w:numPr>
              <w:tabs>
                <w:tab w:val="left" w:pos="483"/>
              </w:tabs>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5"/>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EF20A2" w:rsidRPr="00C30A42" w:rsidRDefault="00EF20A2" w:rsidP="008406A8">
            <w:pPr>
              <w:pStyle w:val="TableParagraph"/>
              <w:numPr>
                <w:ilvl w:val="0"/>
                <w:numId w:val="30"/>
              </w:numPr>
              <w:tabs>
                <w:tab w:val="left" w:pos="483"/>
              </w:tabs>
              <w:rPr>
                <w:sz w:val="24"/>
              </w:rPr>
            </w:pPr>
            <w:r w:rsidRPr="00C30A42">
              <w:rPr>
                <w:sz w:val="24"/>
              </w:rPr>
              <w:t>Обобщение</w:t>
            </w:r>
            <w:r w:rsidRPr="00C30A42">
              <w:rPr>
                <w:spacing w:val="-7"/>
                <w:sz w:val="24"/>
              </w:rPr>
              <w:t xml:space="preserve"> </w:t>
            </w:r>
            <w:r w:rsidRPr="00C30A42">
              <w:rPr>
                <w:sz w:val="24"/>
              </w:rPr>
              <w:t>информации</w:t>
            </w:r>
            <w:r w:rsidRPr="00C30A42">
              <w:rPr>
                <w:spacing w:val="-6"/>
                <w:sz w:val="24"/>
              </w:rPr>
              <w:t xml:space="preserve"> </w:t>
            </w:r>
            <w:r w:rsidRPr="00C30A42">
              <w:rPr>
                <w:sz w:val="24"/>
              </w:rPr>
              <w:t>о</w:t>
            </w:r>
            <w:r w:rsidRPr="00C30A42">
              <w:rPr>
                <w:spacing w:val="-6"/>
                <w:sz w:val="24"/>
              </w:rPr>
              <w:t xml:space="preserve"> </w:t>
            </w:r>
            <w:r w:rsidRPr="00C30A42">
              <w:rPr>
                <w:sz w:val="24"/>
              </w:rPr>
              <w:t>расчетах</w:t>
            </w:r>
            <w:r w:rsidRPr="00C30A42">
              <w:rPr>
                <w:spacing w:val="-2"/>
                <w:sz w:val="24"/>
              </w:rPr>
              <w:t xml:space="preserve"> </w:t>
            </w:r>
            <w:r w:rsidRPr="00C30A42">
              <w:rPr>
                <w:sz w:val="24"/>
              </w:rPr>
              <w:t>с</w:t>
            </w:r>
            <w:r w:rsidRPr="00C30A42">
              <w:rPr>
                <w:spacing w:val="-7"/>
                <w:sz w:val="24"/>
              </w:rPr>
              <w:t xml:space="preserve"> </w:t>
            </w:r>
            <w:r w:rsidRPr="00C30A42">
              <w:rPr>
                <w:sz w:val="24"/>
              </w:rPr>
              <w:t>персоналом</w:t>
            </w:r>
            <w:r w:rsidRPr="00C30A42">
              <w:rPr>
                <w:spacing w:val="-6"/>
                <w:sz w:val="24"/>
              </w:rPr>
              <w:t xml:space="preserve"> </w:t>
            </w:r>
            <w:r w:rsidRPr="00C30A42">
              <w:rPr>
                <w:sz w:val="24"/>
              </w:rPr>
              <w:t>по</w:t>
            </w:r>
            <w:r w:rsidRPr="00C30A42">
              <w:rPr>
                <w:spacing w:val="-6"/>
                <w:sz w:val="24"/>
              </w:rPr>
              <w:t xml:space="preserve"> </w:t>
            </w:r>
            <w:r w:rsidRPr="00C30A42">
              <w:rPr>
                <w:sz w:val="24"/>
              </w:rPr>
              <w:t>оплате труда в главной книге</w:t>
            </w:r>
          </w:p>
        </w:tc>
      </w:tr>
      <w:tr w:rsidR="00EF20A2" w:rsidRPr="00DB08C6" w:rsidTr="00084F49">
        <w:trPr>
          <w:trHeight w:val="506"/>
        </w:trPr>
        <w:tc>
          <w:tcPr>
            <w:tcW w:w="1702" w:type="dxa"/>
          </w:tcPr>
          <w:p w:rsidR="00EF20A2" w:rsidRDefault="00EF20A2" w:rsidP="00E72ABA">
            <w:pPr>
              <w:pStyle w:val="TableParagraph"/>
              <w:spacing w:line="246" w:lineRule="exact"/>
              <w:ind w:left="107"/>
            </w:pPr>
            <w:r>
              <w:t>Тема 13. Учет</w:t>
            </w:r>
            <w:r>
              <w:rPr>
                <w:spacing w:val="-14"/>
              </w:rPr>
              <w:t xml:space="preserve"> </w:t>
            </w:r>
            <w:r>
              <w:t>текущих</w:t>
            </w:r>
            <w:r>
              <w:rPr>
                <w:spacing w:val="-14"/>
              </w:rPr>
              <w:t xml:space="preserve"> </w:t>
            </w:r>
            <w:r>
              <w:t>расчетных операций с кредиторами</w:t>
            </w:r>
          </w:p>
        </w:tc>
        <w:tc>
          <w:tcPr>
            <w:tcW w:w="7936" w:type="dxa"/>
          </w:tcPr>
          <w:p w:rsidR="00EF20A2" w:rsidRDefault="00EF20A2" w:rsidP="008406A8">
            <w:pPr>
              <w:pStyle w:val="TableParagraph"/>
              <w:numPr>
                <w:ilvl w:val="0"/>
                <w:numId w:val="32"/>
              </w:numPr>
              <w:tabs>
                <w:tab w:val="left" w:pos="492"/>
              </w:tabs>
              <w:ind w:right="100" w:firstLine="132"/>
              <w:jc w:val="both"/>
              <w:rPr>
                <w:sz w:val="24"/>
              </w:rPr>
            </w:pPr>
            <w:r>
              <w:rPr>
                <w:sz w:val="24"/>
              </w:rPr>
              <w:t>Ознакомление с видами и формами расчетов по начислению и погашению кредиторской задолженности.</w:t>
            </w:r>
          </w:p>
          <w:p w:rsidR="00EF20A2" w:rsidRDefault="00EF20A2" w:rsidP="008406A8">
            <w:pPr>
              <w:pStyle w:val="TableParagraph"/>
              <w:numPr>
                <w:ilvl w:val="0"/>
                <w:numId w:val="32"/>
              </w:numPr>
              <w:tabs>
                <w:tab w:val="left" w:pos="618"/>
              </w:tabs>
              <w:ind w:right="97" w:firstLine="132"/>
              <w:jc w:val="both"/>
              <w:rPr>
                <w:sz w:val="24"/>
              </w:rPr>
            </w:pPr>
            <w:r>
              <w:rPr>
                <w:sz w:val="24"/>
              </w:rPr>
              <w:t xml:space="preserve">Описание особенностей учета операций по расчётам с поставщиками и подрядчиками, с бюджетом по налогам и сборам, с государственными внебюджетными фондами, арендодателями (лизингодателями), </w:t>
            </w:r>
            <w:r>
              <w:rPr>
                <w:sz w:val="24"/>
              </w:rPr>
              <w:lastRenderedPageBreak/>
              <w:t>участниками (учредителями) по выплате дивидендов и иных доходов от долевого участия, разными кредиторами, расчетов по авансам полученным.</w:t>
            </w:r>
          </w:p>
          <w:p w:rsidR="00EF20A2" w:rsidRDefault="00EF20A2" w:rsidP="008406A8">
            <w:pPr>
              <w:pStyle w:val="TableParagraph"/>
              <w:numPr>
                <w:ilvl w:val="0"/>
                <w:numId w:val="32"/>
              </w:numPr>
              <w:tabs>
                <w:tab w:val="left" w:pos="483"/>
              </w:tabs>
              <w:ind w:left="483" w:hanging="240"/>
              <w:jc w:val="both"/>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EF20A2" w:rsidRDefault="00EF20A2" w:rsidP="008406A8">
            <w:pPr>
              <w:pStyle w:val="TableParagraph"/>
              <w:numPr>
                <w:ilvl w:val="1"/>
                <w:numId w:val="32"/>
              </w:numPr>
              <w:tabs>
                <w:tab w:val="left" w:pos="381"/>
              </w:tabs>
              <w:ind w:left="381" w:hanging="138"/>
              <w:rPr>
                <w:sz w:val="24"/>
              </w:rPr>
            </w:pPr>
            <w:r>
              <w:rPr>
                <w:spacing w:val="-2"/>
                <w:sz w:val="24"/>
              </w:rPr>
              <w:t>счет-фактура</w:t>
            </w:r>
          </w:p>
          <w:p w:rsidR="00EF20A2" w:rsidRDefault="00EF20A2" w:rsidP="008406A8">
            <w:pPr>
              <w:pStyle w:val="TableParagraph"/>
              <w:numPr>
                <w:ilvl w:val="1"/>
                <w:numId w:val="32"/>
              </w:numPr>
              <w:tabs>
                <w:tab w:val="left" w:pos="381"/>
              </w:tabs>
              <w:ind w:left="381" w:hanging="138"/>
              <w:rPr>
                <w:sz w:val="24"/>
              </w:rPr>
            </w:pPr>
            <w:r>
              <w:rPr>
                <w:sz w:val="24"/>
              </w:rPr>
              <w:t>счёт-фактура</w:t>
            </w:r>
            <w:r>
              <w:rPr>
                <w:spacing w:val="-6"/>
                <w:sz w:val="24"/>
              </w:rPr>
              <w:t xml:space="preserve"> </w:t>
            </w:r>
            <w:r>
              <w:rPr>
                <w:sz w:val="24"/>
              </w:rPr>
              <w:t>на</w:t>
            </w:r>
            <w:r>
              <w:rPr>
                <w:spacing w:val="-1"/>
                <w:sz w:val="24"/>
              </w:rPr>
              <w:t xml:space="preserve"> </w:t>
            </w:r>
            <w:r>
              <w:rPr>
                <w:spacing w:val="-4"/>
                <w:sz w:val="24"/>
              </w:rPr>
              <w:t>аванс</w:t>
            </w:r>
          </w:p>
          <w:p w:rsidR="00EF20A2" w:rsidRDefault="00EF20A2" w:rsidP="008406A8">
            <w:pPr>
              <w:pStyle w:val="TableParagraph"/>
              <w:numPr>
                <w:ilvl w:val="1"/>
                <w:numId w:val="32"/>
              </w:numPr>
              <w:tabs>
                <w:tab w:val="left" w:pos="383"/>
              </w:tabs>
              <w:ind w:left="383"/>
              <w:rPr>
                <w:sz w:val="24"/>
              </w:rPr>
            </w:pPr>
            <w:r>
              <w:rPr>
                <w:sz w:val="24"/>
              </w:rPr>
              <w:t>универсальный</w:t>
            </w:r>
            <w:r>
              <w:rPr>
                <w:spacing w:val="-7"/>
                <w:sz w:val="24"/>
              </w:rPr>
              <w:t xml:space="preserve"> </w:t>
            </w:r>
            <w:r>
              <w:rPr>
                <w:sz w:val="24"/>
              </w:rPr>
              <w:t>передаточный</w:t>
            </w:r>
            <w:r>
              <w:rPr>
                <w:spacing w:val="-7"/>
                <w:sz w:val="24"/>
              </w:rPr>
              <w:t xml:space="preserve"> </w:t>
            </w:r>
            <w:r>
              <w:rPr>
                <w:spacing w:val="-2"/>
                <w:sz w:val="24"/>
              </w:rPr>
              <w:t>документ</w:t>
            </w:r>
          </w:p>
          <w:p w:rsidR="00EF20A2" w:rsidRDefault="00EF20A2" w:rsidP="00EF20A2">
            <w:pPr>
              <w:pStyle w:val="TableParagraph"/>
              <w:spacing w:line="247" w:lineRule="exact"/>
              <w:rPr>
                <w:spacing w:val="-2"/>
                <w:sz w:val="24"/>
              </w:rPr>
            </w:pPr>
            <w:r>
              <w:rPr>
                <w:spacing w:val="-2"/>
                <w:sz w:val="24"/>
              </w:rPr>
              <w:t>- заказ</w:t>
            </w:r>
          </w:p>
          <w:p w:rsidR="00EF20A2" w:rsidRDefault="00EF20A2" w:rsidP="008406A8">
            <w:pPr>
              <w:pStyle w:val="TableParagraph"/>
              <w:numPr>
                <w:ilvl w:val="0"/>
                <w:numId w:val="33"/>
              </w:numPr>
              <w:tabs>
                <w:tab w:val="left" w:pos="381"/>
              </w:tabs>
              <w:spacing w:line="268" w:lineRule="exact"/>
              <w:ind w:left="381" w:hanging="138"/>
              <w:rPr>
                <w:sz w:val="24"/>
              </w:rPr>
            </w:pPr>
            <w:r>
              <w:rPr>
                <w:spacing w:val="-2"/>
                <w:sz w:val="24"/>
              </w:rPr>
              <w:t>накладная</w:t>
            </w:r>
          </w:p>
          <w:p w:rsidR="00EF20A2" w:rsidRDefault="00EF20A2" w:rsidP="008406A8">
            <w:pPr>
              <w:pStyle w:val="TableParagraph"/>
              <w:numPr>
                <w:ilvl w:val="0"/>
                <w:numId w:val="33"/>
              </w:numPr>
              <w:tabs>
                <w:tab w:val="left" w:pos="381"/>
              </w:tabs>
              <w:ind w:left="381" w:hanging="138"/>
              <w:rPr>
                <w:sz w:val="24"/>
              </w:rPr>
            </w:pPr>
            <w:r>
              <w:rPr>
                <w:sz w:val="24"/>
              </w:rPr>
              <w:t>товарно-транспортная</w:t>
            </w:r>
            <w:r>
              <w:rPr>
                <w:spacing w:val="-7"/>
                <w:sz w:val="24"/>
              </w:rPr>
              <w:t xml:space="preserve"> </w:t>
            </w:r>
            <w:r>
              <w:rPr>
                <w:spacing w:val="-2"/>
                <w:sz w:val="24"/>
              </w:rPr>
              <w:t>накладная</w:t>
            </w:r>
          </w:p>
          <w:p w:rsidR="00EF20A2" w:rsidRDefault="00EF20A2" w:rsidP="008406A8">
            <w:pPr>
              <w:pStyle w:val="TableParagraph"/>
              <w:numPr>
                <w:ilvl w:val="0"/>
                <w:numId w:val="33"/>
              </w:numPr>
              <w:tabs>
                <w:tab w:val="left" w:pos="381"/>
              </w:tabs>
              <w:ind w:left="381" w:hanging="138"/>
              <w:rPr>
                <w:sz w:val="24"/>
              </w:rPr>
            </w:pPr>
            <w:r>
              <w:rPr>
                <w:sz w:val="24"/>
              </w:rPr>
              <w:t>акт</w:t>
            </w:r>
            <w:r>
              <w:rPr>
                <w:spacing w:val="-5"/>
                <w:sz w:val="24"/>
              </w:rPr>
              <w:t xml:space="preserve"> </w:t>
            </w:r>
            <w:r>
              <w:rPr>
                <w:sz w:val="24"/>
              </w:rPr>
              <w:t>оказанных услуг,</w:t>
            </w:r>
            <w:r>
              <w:rPr>
                <w:spacing w:val="-3"/>
                <w:sz w:val="24"/>
              </w:rPr>
              <w:t xml:space="preserve"> </w:t>
            </w:r>
            <w:r>
              <w:rPr>
                <w:sz w:val="24"/>
              </w:rPr>
              <w:t>акт</w:t>
            </w:r>
            <w:r>
              <w:rPr>
                <w:spacing w:val="-4"/>
                <w:sz w:val="24"/>
              </w:rPr>
              <w:t xml:space="preserve"> </w:t>
            </w:r>
            <w:r>
              <w:rPr>
                <w:sz w:val="24"/>
              </w:rPr>
              <w:t>выполненных</w:t>
            </w:r>
            <w:r>
              <w:rPr>
                <w:spacing w:val="-3"/>
                <w:sz w:val="24"/>
              </w:rPr>
              <w:t xml:space="preserve"> </w:t>
            </w:r>
            <w:r>
              <w:rPr>
                <w:spacing w:val="-2"/>
                <w:sz w:val="24"/>
              </w:rPr>
              <w:t>работ;</w:t>
            </w:r>
          </w:p>
          <w:p w:rsidR="00EF20A2" w:rsidRDefault="00EF20A2" w:rsidP="008406A8">
            <w:pPr>
              <w:pStyle w:val="TableParagraph"/>
              <w:numPr>
                <w:ilvl w:val="0"/>
                <w:numId w:val="33"/>
              </w:numPr>
              <w:tabs>
                <w:tab w:val="left" w:pos="381"/>
              </w:tabs>
              <w:ind w:left="381" w:hanging="138"/>
              <w:rPr>
                <w:sz w:val="24"/>
              </w:rPr>
            </w:pPr>
            <w:r>
              <w:rPr>
                <w:sz w:val="24"/>
              </w:rPr>
              <w:t>журнал</w:t>
            </w:r>
            <w:r>
              <w:rPr>
                <w:spacing w:val="-3"/>
                <w:sz w:val="24"/>
              </w:rPr>
              <w:t xml:space="preserve"> </w:t>
            </w:r>
            <w:r>
              <w:rPr>
                <w:sz w:val="24"/>
              </w:rPr>
              <w:t>о</w:t>
            </w:r>
            <w:r>
              <w:rPr>
                <w:spacing w:val="-2"/>
                <w:sz w:val="24"/>
              </w:rPr>
              <w:t xml:space="preserve"> </w:t>
            </w:r>
            <w:r>
              <w:rPr>
                <w:sz w:val="24"/>
              </w:rPr>
              <w:t>выполнении</w:t>
            </w:r>
            <w:r>
              <w:rPr>
                <w:spacing w:val="-4"/>
                <w:sz w:val="24"/>
              </w:rPr>
              <w:t xml:space="preserve"> </w:t>
            </w:r>
            <w:r>
              <w:rPr>
                <w:spacing w:val="-2"/>
                <w:sz w:val="24"/>
              </w:rPr>
              <w:t>заказов</w:t>
            </w:r>
          </w:p>
          <w:p w:rsidR="00EF20A2" w:rsidRDefault="00EF20A2" w:rsidP="008406A8">
            <w:pPr>
              <w:pStyle w:val="TableParagraph"/>
              <w:numPr>
                <w:ilvl w:val="0"/>
                <w:numId w:val="33"/>
              </w:numPr>
              <w:tabs>
                <w:tab w:val="left" w:pos="381"/>
              </w:tabs>
              <w:ind w:left="381" w:hanging="138"/>
              <w:rPr>
                <w:sz w:val="24"/>
              </w:rPr>
            </w:pPr>
            <w:r>
              <w:rPr>
                <w:sz w:val="24"/>
              </w:rPr>
              <w:t>платежное</w:t>
            </w:r>
            <w:r>
              <w:rPr>
                <w:spacing w:val="-4"/>
                <w:sz w:val="24"/>
              </w:rPr>
              <w:t xml:space="preserve"> </w:t>
            </w:r>
            <w:r>
              <w:rPr>
                <w:spacing w:val="-2"/>
                <w:sz w:val="24"/>
              </w:rPr>
              <w:t>поручение</w:t>
            </w:r>
          </w:p>
          <w:p w:rsidR="00EF20A2" w:rsidRDefault="00EF20A2" w:rsidP="00EF20A2">
            <w:pPr>
              <w:pStyle w:val="TableParagraph"/>
              <w:spacing w:line="247" w:lineRule="exact"/>
            </w:pPr>
            <w:r>
              <w:rPr>
                <w:sz w:val="24"/>
              </w:rPr>
              <w:t>3.</w:t>
            </w:r>
            <w:r>
              <w:rPr>
                <w:spacing w:val="-5"/>
                <w:sz w:val="24"/>
              </w:rPr>
              <w:t xml:space="preserve"> </w:t>
            </w: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3"/>
                <w:sz w:val="24"/>
              </w:rPr>
              <w:t xml:space="preserve"> </w:t>
            </w:r>
            <w:r>
              <w:rPr>
                <w:sz w:val="24"/>
              </w:rPr>
              <w:t>регистров</w:t>
            </w:r>
            <w:r>
              <w:rPr>
                <w:spacing w:val="-6"/>
                <w:sz w:val="24"/>
              </w:rPr>
              <w:t xml:space="preserve"> </w:t>
            </w:r>
            <w:r>
              <w:rPr>
                <w:sz w:val="24"/>
              </w:rPr>
              <w:t>по</w:t>
            </w:r>
            <w:r>
              <w:rPr>
                <w:spacing w:val="-5"/>
                <w:sz w:val="24"/>
              </w:rPr>
              <w:t xml:space="preserve"> </w:t>
            </w:r>
            <w:r>
              <w:rPr>
                <w:sz w:val="24"/>
              </w:rPr>
              <w:t>счетам</w:t>
            </w:r>
            <w:r>
              <w:rPr>
                <w:spacing w:val="-6"/>
                <w:sz w:val="24"/>
              </w:rPr>
              <w:t xml:space="preserve"> </w:t>
            </w:r>
            <w:r>
              <w:rPr>
                <w:sz w:val="24"/>
              </w:rPr>
              <w:t>расчетов</w:t>
            </w:r>
            <w:r>
              <w:rPr>
                <w:spacing w:val="-6"/>
                <w:sz w:val="24"/>
              </w:rPr>
              <w:t xml:space="preserve"> </w:t>
            </w:r>
            <w:r>
              <w:rPr>
                <w:sz w:val="24"/>
              </w:rPr>
              <w:t xml:space="preserve">с </w:t>
            </w:r>
            <w:r>
              <w:rPr>
                <w:spacing w:val="-2"/>
                <w:sz w:val="24"/>
              </w:rPr>
              <w:t>кредиторами.</w:t>
            </w:r>
          </w:p>
        </w:tc>
      </w:tr>
      <w:tr w:rsidR="00EF20A2" w:rsidRPr="00DB08C6" w:rsidTr="00084F49">
        <w:trPr>
          <w:trHeight w:val="506"/>
        </w:trPr>
        <w:tc>
          <w:tcPr>
            <w:tcW w:w="1702" w:type="dxa"/>
          </w:tcPr>
          <w:p w:rsidR="00EF20A2" w:rsidRDefault="00EF20A2" w:rsidP="00E72ABA">
            <w:pPr>
              <w:pStyle w:val="TableParagraph"/>
              <w:spacing w:line="246" w:lineRule="exact"/>
              <w:ind w:left="107"/>
            </w:pPr>
            <w:r>
              <w:lastRenderedPageBreak/>
              <w:t>Тема 14. Организация</w:t>
            </w:r>
            <w:r>
              <w:rPr>
                <w:spacing w:val="-14"/>
              </w:rPr>
              <w:t xml:space="preserve"> </w:t>
            </w:r>
            <w:r>
              <w:t xml:space="preserve">проведения </w:t>
            </w:r>
            <w:r>
              <w:rPr>
                <w:spacing w:val="-2"/>
              </w:rPr>
              <w:t>инвентаризации</w:t>
            </w:r>
          </w:p>
        </w:tc>
        <w:tc>
          <w:tcPr>
            <w:tcW w:w="7936" w:type="dxa"/>
          </w:tcPr>
          <w:p w:rsidR="00EF20A2" w:rsidRDefault="00EF20A2" w:rsidP="008406A8">
            <w:pPr>
              <w:pStyle w:val="TableParagraph"/>
              <w:numPr>
                <w:ilvl w:val="0"/>
                <w:numId w:val="34"/>
              </w:numPr>
              <w:tabs>
                <w:tab w:val="left" w:pos="331"/>
              </w:tabs>
              <w:ind w:right="381" w:firstLine="0"/>
            </w:pPr>
            <w:r>
              <w:t>Изучение</w:t>
            </w:r>
            <w:r>
              <w:rPr>
                <w:spacing w:val="-5"/>
              </w:rPr>
              <w:t xml:space="preserve"> </w:t>
            </w:r>
            <w:r>
              <w:t>и</w:t>
            </w:r>
            <w:r>
              <w:rPr>
                <w:spacing w:val="-5"/>
              </w:rPr>
              <w:t xml:space="preserve"> </w:t>
            </w:r>
            <w:r>
              <w:t>описание</w:t>
            </w:r>
            <w:r>
              <w:rPr>
                <w:spacing w:val="-5"/>
              </w:rPr>
              <w:t xml:space="preserve"> </w:t>
            </w:r>
            <w:r>
              <w:t>порядка</w:t>
            </w:r>
            <w:r>
              <w:rPr>
                <w:spacing w:val="-5"/>
              </w:rPr>
              <w:t xml:space="preserve"> </w:t>
            </w:r>
            <w:r>
              <w:t>выполнения</w:t>
            </w:r>
            <w:r>
              <w:rPr>
                <w:spacing w:val="-6"/>
              </w:rPr>
              <w:t xml:space="preserve"> </w:t>
            </w:r>
            <w:r>
              <w:t>работ</w:t>
            </w:r>
            <w:r>
              <w:rPr>
                <w:spacing w:val="-8"/>
              </w:rPr>
              <w:t xml:space="preserve"> </w:t>
            </w:r>
            <w:r>
              <w:t>по</w:t>
            </w:r>
            <w:r>
              <w:rPr>
                <w:spacing w:val="-5"/>
              </w:rPr>
              <w:t xml:space="preserve"> </w:t>
            </w:r>
            <w:r>
              <w:t>формированию пакета нормативных документов в соответствии с целями, задачами</w:t>
            </w:r>
          </w:p>
          <w:p w:rsidR="00EF20A2" w:rsidRDefault="00EF20A2" w:rsidP="00EF20A2">
            <w:pPr>
              <w:pStyle w:val="TableParagraph"/>
              <w:ind w:left="111" w:right="99"/>
            </w:pPr>
            <w:r>
              <w:t>инвентаризации</w:t>
            </w:r>
            <w:r>
              <w:rPr>
                <w:spacing w:val="-6"/>
              </w:rPr>
              <w:t xml:space="preserve"> </w:t>
            </w:r>
            <w:r>
              <w:t>и</w:t>
            </w:r>
            <w:r>
              <w:rPr>
                <w:spacing w:val="-7"/>
              </w:rPr>
              <w:t xml:space="preserve"> </w:t>
            </w:r>
            <w:r>
              <w:t>видом</w:t>
            </w:r>
            <w:r>
              <w:rPr>
                <w:spacing w:val="-7"/>
              </w:rPr>
              <w:t xml:space="preserve"> </w:t>
            </w:r>
            <w:r>
              <w:t>инвентаризируемого</w:t>
            </w:r>
            <w:r>
              <w:rPr>
                <w:spacing w:val="-6"/>
              </w:rPr>
              <w:t xml:space="preserve"> </w:t>
            </w:r>
            <w:r>
              <w:t>имущества</w:t>
            </w:r>
            <w:r>
              <w:rPr>
                <w:spacing w:val="-6"/>
              </w:rPr>
              <w:t xml:space="preserve"> </w:t>
            </w:r>
            <w:r>
              <w:t>и</w:t>
            </w:r>
            <w:r>
              <w:rPr>
                <w:spacing w:val="-6"/>
              </w:rPr>
              <w:t xml:space="preserve"> </w:t>
            </w:r>
            <w:r>
              <w:t xml:space="preserve">обязательств </w:t>
            </w:r>
            <w:r>
              <w:rPr>
                <w:spacing w:val="-2"/>
              </w:rPr>
              <w:t>организации.</w:t>
            </w:r>
          </w:p>
          <w:p w:rsidR="00EF20A2" w:rsidRDefault="00EF20A2" w:rsidP="008406A8">
            <w:pPr>
              <w:pStyle w:val="TableParagraph"/>
              <w:numPr>
                <w:ilvl w:val="0"/>
                <w:numId w:val="34"/>
              </w:numPr>
              <w:tabs>
                <w:tab w:val="left" w:pos="331"/>
              </w:tabs>
              <w:spacing w:line="252" w:lineRule="exact"/>
              <w:ind w:left="331" w:hanging="220"/>
            </w:pPr>
            <w:r>
              <w:t>Изучение</w:t>
            </w:r>
            <w:r>
              <w:rPr>
                <w:spacing w:val="-8"/>
              </w:rPr>
              <w:t xml:space="preserve"> </w:t>
            </w:r>
            <w:r>
              <w:t>порядка</w:t>
            </w:r>
            <w:r>
              <w:rPr>
                <w:spacing w:val="-5"/>
              </w:rPr>
              <w:t xml:space="preserve"> </w:t>
            </w:r>
            <w:r>
              <w:t>выполнения</w:t>
            </w:r>
            <w:r>
              <w:rPr>
                <w:spacing w:val="-6"/>
              </w:rPr>
              <w:t xml:space="preserve"> </w:t>
            </w:r>
            <w:r>
              <w:t>работ</w:t>
            </w:r>
            <w:r>
              <w:rPr>
                <w:spacing w:val="-5"/>
              </w:rPr>
              <w:t xml:space="preserve"> </w:t>
            </w:r>
            <w:r>
              <w:t>по</w:t>
            </w:r>
            <w:r>
              <w:rPr>
                <w:spacing w:val="-6"/>
              </w:rPr>
              <w:t xml:space="preserve"> </w:t>
            </w:r>
            <w:r>
              <w:t>разработке</w:t>
            </w:r>
            <w:r>
              <w:rPr>
                <w:spacing w:val="-5"/>
              </w:rPr>
              <w:t xml:space="preserve"> </w:t>
            </w:r>
            <w:r>
              <w:rPr>
                <w:spacing w:val="-2"/>
              </w:rPr>
              <w:t>плана</w:t>
            </w:r>
          </w:p>
          <w:p w:rsidR="00EF20A2" w:rsidRDefault="00EF20A2" w:rsidP="00EF20A2">
            <w:pPr>
              <w:pStyle w:val="TableParagraph"/>
              <w:ind w:left="111" w:right="99"/>
            </w:pPr>
            <w:r>
              <w:t>мероприятий</w:t>
            </w:r>
            <w:r>
              <w:rPr>
                <w:spacing w:val="-6"/>
              </w:rPr>
              <w:t xml:space="preserve"> </w:t>
            </w:r>
            <w:r>
              <w:t>по</w:t>
            </w:r>
            <w:r>
              <w:rPr>
                <w:spacing w:val="-6"/>
              </w:rPr>
              <w:t xml:space="preserve"> </w:t>
            </w:r>
            <w:r>
              <w:t>подготовке</w:t>
            </w:r>
            <w:r>
              <w:rPr>
                <w:spacing w:val="-6"/>
              </w:rPr>
              <w:t xml:space="preserve"> </w:t>
            </w:r>
            <w:r>
              <w:t>к</w:t>
            </w:r>
            <w:r>
              <w:rPr>
                <w:spacing w:val="-5"/>
              </w:rPr>
              <w:t xml:space="preserve"> </w:t>
            </w:r>
            <w:r>
              <w:t>проведению</w:t>
            </w:r>
            <w:r>
              <w:rPr>
                <w:spacing w:val="-6"/>
              </w:rPr>
              <w:t xml:space="preserve"> </w:t>
            </w:r>
            <w:r>
              <w:t>инвентаризации</w:t>
            </w:r>
            <w:r>
              <w:rPr>
                <w:spacing w:val="-6"/>
              </w:rPr>
              <w:t xml:space="preserve"> </w:t>
            </w:r>
            <w:r>
              <w:t>имущества</w:t>
            </w:r>
            <w:r>
              <w:rPr>
                <w:spacing w:val="-6"/>
              </w:rPr>
              <w:t xml:space="preserve"> </w:t>
            </w:r>
            <w:r>
              <w:t>и обязательств организации</w:t>
            </w:r>
          </w:p>
          <w:p w:rsidR="00EF20A2" w:rsidRDefault="00EF20A2" w:rsidP="008406A8">
            <w:pPr>
              <w:pStyle w:val="TableParagraph"/>
              <w:numPr>
                <w:ilvl w:val="0"/>
                <w:numId w:val="34"/>
              </w:numPr>
              <w:tabs>
                <w:tab w:val="left" w:pos="331"/>
              </w:tabs>
              <w:ind w:right="921" w:firstLine="0"/>
            </w:pPr>
            <w:r>
              <w:t>Ознакомление с порядком заполнения и составления инвентаризационных</w:t>
            </w:r>
            <w:r>
              <w:rPr>
                <w:spacing w:val="-9"/>
              </w:rPr>
              <w:t xml:space="preserve"> </w:t>
            </w:r>
            <w:r>
              <w:t>описей,</w:t>
            </w:r>
            <w:r>
              <w:rPr>
                <w:spacing w:val="-9"/>
              </w:rPr>
              <w:t xml:space="preserve"> </w:t>
            </w:r>
            <w:r>
              <w:t>проведения</w:t>
            </w:r>
            <w:r>
              <w:rPr>
                <w:spacing w:val="-10"/>
              </w:rPr>
              <w:t xml:space="preserve"> </w:t>
            </w:r>
            <w:r>
              <w:t>физического</w:t>
            </w:r>
            <w:r>
              <w:rPr>
                <w:spacing w:val="-9"/>
              </w:rPr>
              <w:t xml:space="preserve"> </w:t>
            </w:r>
            <w:r>
              <w:t xml:space="preserve">подсчета </w:t>
            </w:r>
            <w:r>
              <w:rPr>
                <w:spacing w:val="-2"/>
              </w:rPr>
              <w:t>имущества</w:t>
            </w:r>
          </w:p>
          <w:p w:rsidR="00C30A42" w:rsidRDefault="00EF20A2" w:rsidP="008406A8">
            <w:pPr>
              <w:pStyle w:val="TableParagraph"/>
              <w:numPr>
                <w:ilvl w:val="0"/>
                <w:numId w:val="34"/>
              </w:numPr>
              <w:tabs>
                <w:tab w:val="left" w:pos="331"/>
              </w:tabs>
              <w:ind w:right="1319" w:firstLine="0"/>
            </w:pPr>
            <w:r>
              <w:t>Ознакомление</w:t>
            </w:r>
            <w:r>
              <w:rPr>
                <w:spacing w:val="-6"/>
              </w:rPr>
              <w:t xml:space="preserve"> </w:t>
            </w:r>
            <w:r>
              <w:t>с</w:t>
            </w:r>
            <w:r>
              <w:rPr>
                <w:spacing w:val="-6"/>
              </w:rPr>
              <w:t xml:space="preserve"> </w:t>
            </w:r>
            <w:r>
              <w:t>порядком</w:t>
            </w:r>
            <w:r>
              <w:rPr>
                <w:spacing w:val="-5"/>
              </w:rPr>
              <w:t xml:space="preserve"> </w:t>
            </w:r>
            <w:r>
              <w:t>отражения</w:t>
            </w:r>
            <w:r>
              <w:rPr>
                <w:spacing w:val="-7"/>
              </w:rPr>
              <w:t xml:space="preserve"> </w:t>
            </w:r>
            <w:r>
              <w:t>в</w:t>
            </w:r>
            <w:r>
              <w:rPr>
                <w:spacing w:val="-7"/>
              </w:rPr>
              <w:t xml:space="preserve"> </w:t>
            </w:r>
            <w:r>
              <w:t>учете</w:t>
            </w:r>
            <w:r>
              <w:rPr>
                <w:spacing w:val="-6"/>
              </w:rPr>
              <w:t xml:space="preserve"> </w:t>
            </w:r>
            <w:r>
              <w:t xml:space="preserve">результатов </w:t>
            </w:r>
            <w:r>
              <w:rPr>
                <w:spacing w:val="-2"/>
              </w:rPr>
              <w:t>инвентаризации</w:t>
            </w:r>
          </w:p>
          <w:p w:rsidR="00EF20A2" w:rsidRDefault="00EF20A2" w:rsidP="008406A8">
            <w:pPr>
              <w:pStyle w:val="TableParagraph"/>
              <w:numPr>
                <w:ilvl w:val="0"/>
                <w:numId w:val="34"/>
              </w:numPr>
              <w:tabs>
                <w:tab w:val="left" w:pos="331"/>
              </w:tabs>
              <w:ind w:right="1319" w:firstLine="0"/>
            </w:pPr>
            <w:r>
              <w:t>Ознакомление</w:t>
            </w:r>
            <w:r w:rsidRPr="00C30A42">
              <w:rPr>
                <w:spacing w:val="-5"/>
              </w:rPr>
              <w:t xml:space="preserve"> </w:t>
            </w:r>
            <w:r>
              <w:t>с</w:t>
            </w:r>
            <w:r w:rsidRPr="00C30A42">
              <w:rPr>
                <w:spacing w:val="-5"/>
              </w:rPr>
              <w:t xml:space="preserve"> </w:t>
            </w:r>
            <w:r>
              <w:t>порядком</w:t>
            </w:r>
            <w:r w:rsidRPr="00C30A42">
              <w:rPr>
                <w:spacing w:val="-4"/>
              </w:rPr>
              <w:t xml:space="preserve"> </w:t>
            </w:r>
            <w:r>
              <w:t>отражения</w:t>
            </w:r>
            <w:r w:rsidRPr="00C30A42">
              <w:rPr>
                <w:spacing w:val="-6"/>
              </w:rPr>
              <w:t xml:space="preserve"> </w:t>
            </w:r>
            <w:r>
              <w:t>в</w:t>
            </w:r>
            <w:r w:rsidRPr="00C30A42">
              <w:rPr>
                <w:spacing w:val="-6"/>
              </w:rPr>
              <w:t xml:space="preserve"> </w:t>
            </w:r>
            <w:r>
              <w:t>учете</w:t>
            </w:r>
            <w:r w:rsidRPr="00C30A42">
              <w:rPr>
                <w:spacing w:val="-4"/>
              </w:rPr>
              <w:t xml:space="preserve"> </w:t>
            </w:r>
            <w:r w:rsidRPr="00C30A42">
              <w:rPr>
                <w:spacing w:val="-2"/>
              </w:rPr>
              <w:t>пересортицы</w:t>
            </w:r>
          </w:p>
        </w:tc>
      </w:tr>
      <w:tr w:rsidR="00EF20A2" w:rsidRPr="00DB08C6" w:rsidTr="00084F49">
        <w:trPr>
          <w:trHeight w:val="506"/>
        </w:trPr>
        <w:tc>
          <w:tcPr>
            <w:tcW w:w="1702" w:type="dxa"/>
          </w:tcPr>
          <w:p w:rsidR="00EF20A2" w:rsidRDefault="00EF20A2" w:rsidP="00E72ABA">
            <w:pPr>
              <w:pStyle w:val="TableParagraph"/>
              <w:spacing w:line="246" w:lineRule="exact"/>
              <w:ind w:left="107"/>
            </w:pPr>
            <w:r>
              <w:t xml:space="preserve">Тема 15. </w:t>
            </w:r>
            <w:r>
              <w:rPr>
                <w:spacing w:val="-2"/>
              </w:rPr>
              <w:t xml:space="preserve">Инвентаризация </w:t>
            </w:r>
            <w:proofErr w:type="spellStart"/>
            <w:r>
              <w:t>внеоборотных</w:t>
            </w:r>
            <w:proofErr w:type="spellEnd"/>
            <w:r>
              <w:rPr>
                <w:spacing w:val="-14"/>
              </w:rPr>
              <w:t xml:space="preserve"> </w:t>
            </w:r>
            <w:r>
              <w:t>активов</w:t>
            </w:r>
          </w:p>
        </w:tc>
        <w:tc>
          <w:tcPr>
            <w:tcW w:w="7936" w:type="dxa"/>
          </w:tcPr>
          <w:p w:rsidR="00EF20A2" w:rsidRDefault="00EF20A2" w:rsidP="008406A8">
            <w:pPr>
              <w:pStyle w:val="TableParagraph"/>
              <w:numPr>
                <w:ilvl w:val="0"/>
                <w:numId w:val="35"/>
              </w:numPr>
              <w:tabs>
                <w:tab w:val="left" w:pos="331"/>
              </w:tabs>
              <w:spacing w:line="242" w:lineRule="auto"/>
              <w:ind w:right="504" w:firstLine="0"/>
            </w:pPr>
            <w:r>
              <w:t>Изучение</w:t>
            </w:r>
            <w:r>
              <w:rPr>
                <w:spacing w:val="-6"/>
              </w:rPr>
              <w:t xml:space="preserve"> </w:t>
            </w:r>
            <w:r>
              <w:t>порядка</w:t>
            </w:r>
            <w:r>
              <w:rPr>
                <w:spacing w:val="-6"/>
              </w:rPr>
              <w:t xml:space="preserve"> </w:t>
            </w:r>
            <w:r>
              <w:t>выполнения</w:t>
            </w:r>
            <w:r>
              <w:rPr>
                <w:spacing w:val="-6"/>
              </w:rPr>
              <w:t xml:space="preserve"> </w:t>
            </w:r>
            <w:r>
              <w:t>работ</w:t>
            </w:r>
            <w:r>
              <w:rPr>
                <w:spacing w:val="-6"/>
              </w:rPr>
              <w:t xml:space="preserve"> </w:t>
            </w:r>
            <w:r>
              <w:t>по</w:t>
            </w:r>
            <w:r>
              <w:rPr>
                <w:spacing w:val="-6"/>
              </w:rPr>
              <w:t xml:space="preserve"> </w:t>
            </w:r>
            <w:r>
              <w:t>подготовке</w:t>
            </w:r>
            <w:r>
              <w:rPr>
                <w:spacing w:val="-6"/>
              </w:rPr>
              <w:t xml:space="preserve"> </w:t>
            </w:r>
            <w:r>
              <w:t>к</w:t>
            </w:r>
            <w:r>
              <w:rPr>
                <w:spacing w:val="-5"/>
              </w:rPr>
              <w:t xml:space="preserve"> </w:t>
            </w:r>
            <w:r>
              <w:t>проведению инвентаризации основных средств.</w:t>
            </w:r>
          </w:p>
          <w:p w:rsidR="00EF20A2" w:rsidRDefault="00EF20A2" w:rsidP="008406A8">
            <w:pPr>
              <w:pStyle w:val="TableParagraph"/>
              <w:numPr>
                <w:ilvl w:val="0"/>
                <w:numId w:val="35"/>
              </w:numPr>
              <w:tabs>
                <w:tab w:val="left" w:pos="331"/>
              </w:tabs>
              <w:spacing w:line="242" w:lineRule="auto"/>
              <w:ind w:right="129" w:firstLine="0"/>
            </w:pPr>
            <w:r>
              <w:t>Изучение</w:t>
            </w:r>
            <w:r>
              <w:rPr>
                <w:spacing w:val="-7"/>
              </w:rPr>
              <w:t xml:space="preserve"> </w:t>
            </w:r>
            <w:proofErr w:type="gramStart"/>
            <w:r>
              <w:t>порядка</w:t>
            </w:r>
            <w:r>
              <w:rPr>
                <w:spacing w:val="-6"/>
              </w:rPr>
              <w:t xml:space="preserve"> </w:t>
            </w:r>
            <w:r>
              <w:t>определения</w:t>
            </w:r>
            <w:r>
              <w:rPr>
                <w:spacing w:val="-9"/>
              </w:rPr>
              <w:t xml:space="preserve"> </w:t>
            </w:r>
            <w:r>
              <w:t>перечня</w:t>
            </w:r>
            <w:r>
              <w:rPr>
                <w:spacing w:val="-8"/>
              </w:rPr>
              <w:t xml:space="preserve"> </w:t>
            </w:r>
            <w:r>
              <w:t>инвентаризируемых</w:t>
            </w:r>
            <w:r>
              <w:rPr>
                <w:spacing w:val="-7"/>
              </w:rPr>
              <w:t xml:space="preserve"> </w:t>
            </w:r>
            <w:r>
              <w:t>объектов основных средств</w:t>
            </w:r>
            <w:proofErr w:type="gramEnd"/>
            <w:r>
              <w:t>.</w:t>
            </w:r>
          </w:p>
          <w:p w:rsidR="00EF20A2" w:rsidRDefault="00EF20A2" w:rsidP="008406A8">
            <w:pPr>
              <w:pStyle w:val="TableParagraph"/>
              <w:numPr>
                <w:ilvl w:val="0"/>
                <w:numId w:val="35"/>
              </w:numPr>
              <w:tabs>
                <w:tab w:val="left" w:pos="331"/>
              </w:tabs>
              <w:ind w:right="225" w:firstLine="0"/>
            </w:pPr>
            <w:r>
              <w:t>Ознакомление</w:t>
            </w:r>
            <w:r>
              <w:rPr>
                <w:spacing w:val="-5"/>
              </w:rPr>
              <w:t xml:space="preserve"> </w:t>
            </w:r>
            <w:r>
              <w:t>с</w:t>
            </w:r>
            <w:r>
              <w:rPr>
                <w:spacing w:val="-6"/>
              </w:rPr>
              <w:t xml:space="preserve"> </w:t>
            </w:r>
            <w:r>
              <w:t>порядком</w:t>
            </w:r>
            <w:r>
              <w:rPr>
                <w:spacing w:val="-6"/>
              </w:rPr>
              <w:t xml:space="preserve"> </w:t>
            </w:r>
            <w:r>
              <w:t>заполнения</w:t>
            </w:r>
            <w:r>
              <w:rPr>
                <w:spacing w:val="-7"/>
              </w:rPr>
              <w:t xml:space="preserve"> </w:t>
            </w:r>
            <w:r>
              <w:t>инвентаризационных</w:t>
            </w:r>
            <w:r>
              <w:rPr>
                <w:spacing w:val="-6"/>
              </w:rPr>
              <w:t xml:space="preserve"> </w:t>
            </w:r>
            <w:r>
              <w:t>описей</w:t>
            </w:r>
            <w:r>
              <w:rPr>
                <w:spacing w:val="-9"/>
              </w:rPr>
              <w:t xml:space="preserve"> </w:t>
            </w:r>
            <w:r>
              <w:t>с учетом особенностей инвентаризируемых объектов основных средств.</w:t>
            </w:r>
          </w:p>
          <w:p w:rsidR="00EF20A2" w:rsidRDefault="00EF20A2" w:rsidP="008406A8">
            <w:pPr>
              <w:pStyle w:val="TableParagraph"/>
              <w:numPr>
                <w:ilvl w:val="0"/>
                <w:numId w:val="35"/>
              </w:numPr>
              <w:tabs>
                <w:tab w:val="left" w:pos="331"/>
              </w:tabs>
              <w:ind w:right="679" w:firstLine="0"/>
            </w:pPr>
            <w:r>
              <w:t>Проведение</w:t>
            </w:r>
            <w:r>
              <w:rPr>
                <w:spacing w:val="-9"/>
              </w:rPr>
              <w:t xml:space="preserve"> </w:t>
            </w:r>
            <w:r>
              <w:t>документального</w:t>
            </w:r>
            <w:r>
              <w:rPr>
                <w:spacing w:val="-7"/>
              </w:rPr>
              <w:t xml:space="preserve"> </w:t>
            </w:r>
            <w:r>
              <w:t>оформления</w:t>
            </w:r>
            <w:r>
              <w:rPr>
                <w:spacing w:val="-9"/>
              </w:rPr>
              <w:t xml:space="preserve"> </w:t>
            </w:r>
            <w:r>
              <w:t>и</w:t>
            </w:r>
            <w:r>
              <w:rPr>
                <w:spacing w:val="-7"/>
              </w:rPr>
              <w:t xml:space="preserve"> </w:t>
            </w:r>
            <w:r>
              <w:t>оценка</w:t>
            </w:r>
            <w:r>
              <w:rPr>
                <w:spacing w:val="-7"/>
              </w:rPr>
              <w:t xml:space="preserve"> </w:t>
            </w:r>
            <w:r>
              <w:t>неучтенных объектов основных средств.</w:t>
            </w:r>
          </w:p>
          <w:p w:rsidR="00EF20A2" w:rsidRDefault="00EF20A2" w:rsidP="008406A8">
            <w:pPr>
              <w:pStyle w:val="TableParagraph"/>
              <w:numPr>
                <w:ilvl w:val="0"/>
                <w:numId w:val="35"/>
              </w:numPr>
              <w:tabs>
                <w:tab w:val="left" w:pos="331"/>
              </w:tabs>
              <w:spacing w:line="252" w:lineRule="exact"/>
              <w:ind w:left="331" w:hanging="220"/>
            </w:pPr>
            <w:r>
              <w:t>Заполнение</w:t>
            </w:r>
            <w:r>
              <w:rPr>
                <w:spacing w:val="-11"/>
              </w:rPr>
              <w:t xml:space="preserve"> </w:t>
            </w:r>
            <w:r>
              <w:t>сличительных</w:t>
            </w:r>
            <w:r>
              <w:rPr>
                <w:spacing w:val="-10"/>
              </w:rPr>
              <w:t xml:space="preserve"> </w:t>
            </w:r>
            <w:r>
              <w:rPr>
                <w:spacing w:val="-2"/>
              </w:rPr>
              <w:t>ведомостей.</w:t>
            </w:r>
          </w:p>
          <w:p w:rsidR="00EF20A2" w:rsidRDefault="00EF20A2" w:rsidP="008406A8">
            <w:pPr>
              <w:pStyle w:val="TableParagraph"/>
              <w:numPr>
                <w:ilvl w:val="0"/>
                <w:numId w:val="35"/>
              </w:numPr>
              <w:tabs>
                <w:tab w:val="left" w:pos="331"/>
              </w:tabs>
              <w:ind w:right="353" w:firstLine="0"/>
              <w:jc w:val="both"/>
            </w:pPr>
            <w:r>
              <w:t>Изучение порядка отражения в учете инвентаризируемых объектов основных</w:t>
            </w:r>
            <w:r>
              <w:rPr>
                <w:spacing w:val="-5"/>
              </w:rPr>
              <w:t xml:space="preserve"> </w:t>
            </w:r>
            <w:r>
              <w:t>средств</w:t>
            </w:r>
            <w:r>
              <w:rPr>
                <w:spacing w:val="-6"/>
              </w:rPr>
              <w:t xml:space="preserve"> </w:t>
            </w:r>
            <w:r>
              <w:t>и</w:t>
            </w:r>
            <w:r>
              <w:rPr>
                <w:spacing w:val="-5"/>
              </w:rPr>
              <w:t xml:space="preserve"> </w:t>
            </w:r>
            <w:r>
              <w:t>отчетности</w:t>
            </w:r>
            <w:r>
              <w:rPr>
                <w:spacing w:val="-6"/>
              </w:rPr>
              <w:t xml:space="preserve"> </w:t>
            </w:r>
            <w:r>
              <w:t>результатов</w:t>
            </w:r>
            <w:r>
              <w:rPr>
                <w:spacing w:val="-7"/>
              </w:rPr>
              <w:t xml:space="preserve"> </w:t>
            </w:r>
            <w:r>
              <w:t>инвентаризации</w:t>
            </w:r>
            <w:r>
              <w:rPr>
                <w:spacing w:val="-5"/>
              </w:rPr>
              <w:t xml:space="preserve"> </w:t>
            </w:r>
            <w:r>
              <w:t>объектов основных средств.</w:t>
            </w:r>
          </w:p>
          <w:p w:rsidR="00EF20A2" w:rsidRDefault="00EF20A2" w:rsidP="008406A8">
            <w:pPr>
              <w:pStyle w:val="TableParagraph"/>
              <w:numPr>
                <w:ilvl w:val="0"/>
                <w:numId w:val="35"/>
              </w:numPr>
              <w:tabs>
                <w:tab w:val="left" w:pos="331"/>
              </w:tabs>
              <w:ind w:right="1060" w:firstLine="0"/>
            </w:pPr>
            <w:r>
              <w:t>Описание</w:t>
            </w:r>
            <w:r>
              <w:rPr>
                <w:spacing w:val="-9"/>
              </w:rPr>
              <w:t xml:space="preserve"> </w:t>
            </w:r>
            <w:proofErr w:type="gramStart"/>
            <w:r>
              <w:t>порядка</w:t>
            </w:r>
            <w:r>
              <w:rPr>
                <w:spacing w:val="-8"/>
              </w:rPr>
              <w:t xml:space="preserve"> </w:t>
            </w:r>
            <w:r>
              <w:t>оформления</w:t>
            </w:r>
            <w:r>
              <w:rPr>
                <w:spacing w:val="-10"/>
              </w:rPr>
              <w:t xml:space="preserve"> </w:t>
            </w:r>
            <w:r>
              <w:t>результатов</w:t>
            </w:r>
            <w:r>
              <w:rPr>
                <w:spacing w:val="-11"/>
              </w:rPr>
              <w:t xml:space="preserve"> </w:t>
            </w:r>
            <w:r>
              <w:t>инвентаризации основных средств</w:t>
            </w:r>
            <w:proofErr w:type="gramEnd"/>
            <w:r>
              <w:t>.</w:t>
            </w:r>
          </w:p>
          <w:p w:rsidR="00C30A42" w:rsidRDefault="00EF20A2" w:rsidP="008406A8">
            <w:pPr>
              <w:pStyle w:val="TableParagraph"/>
              <w:numPr>
                <w:ilvl w:val="0"/>
                <w:numId w:val="36"/>
              </w:numPr>
              <w:tabs>
                <w:tab w:val="left" w:pos="331"/>
              </w:tabs>
              <w:ind w:right="209" w:firstLine="0"/>
            </w:pPr>
            <w:r>
              <w:t>Изучение</w:t>
            </w:r>
            <w:r>
              <w:rPr>
                <w:spacing w:val="-9"/>
              </w:rPr>
              <w:t xml:space="preserve"> </w:t>
            </w:r>
            <w:r>
              <w:t>порядка</w:t>
            </w:r>
            <w:r>
              <w:rPr>
                <w:spacing w:val="-8"/>
              </w:rPr>
              <w:t xml:space="preserve"> </w:t>
            </w:r>
            <w:r>
              <w:t>проведения</w:t>
            </w:r>
            <w:r>
              <w:rPr>
                <w:spacing w:val="-10"/>
              </w:rPr>
              <w:t xml:space="preserve"> </w:t>
            </w:r>
            <w:r>
              <w:t>инвентаризации</w:t>
            </w:r>
            <w:r>
              <w:rPr>
                <w:spacing w:val="-9"/>
              </w:rPr>
              <w:t xml:space="preserve"> </w:t>
            </w:r>
            <w:r>
              <w:t xml:space="preserve">нематериальных </w:t>
            </w:r>
            <w:r>
              <w:rPr>
                <w:spacing w:val="-2"/>
              </w:rPr>
              <w:t>активов.</w:t>
            </w:r>
          </w:p>
          <w:p w:rsidR="00C30A42" w:rsidRDefault="00C30A42" w:rsidP="008406A8">
            <w:pPr>
              <w:pStyle w:val="TableParagraph"/>
              <w:numPr>
                <w:ilvl w:val="0"/>
                <w:numId w:val="36"/>
              </w:numPr>
              <w:tabs>
                <w:tab w:val="left" w:pos="331"/>
              </w:tabs>
              <w:ind w:right="209" w:firstLine="0"/>
            </w:pPr>
            <w:r>
              <w:t>Ознакомление</w:t>
            </w:r>
            <w:r>
              <w:rPr>
                <w:spacing w:val="-6"/>
              </w:rPr>
              <w:t xml:space="preserve"> </w:t>
            </w:r>
            <w:r>
              <w:t>с</w:t>
            </w:r>
            <w:r>
              <w:rPr>
                <w:spacing w:val="-6"/>
              </w:rPr>
              <w:t xml:space="preserve"> </w:t>
            </w:r>
            <w:r>
              <w:t>порядком</w:t>
            </w:r>
            <w:r>
              <w:rPr>
                <w:spacing w:val="-6"/>
              </w:rPr>
              <w:t xml:space="preserve"> </w:t>
            </w:r>
            <w:r>
              <w:t>подготовки</w:t>
            </w:r>
            <w:r>
              <w:rPr>
                <w:spacing w:val="-6"/>
              </w:rPr>
              <w:t xml:space="preserve"> </w:t>
            </w:r>
            <w:r>
              <w:t>к</w:t>
            </w:r>
            <w:r>
              <w:rPr>
                <w:spacing w:val="-6"/>
              </w:rPr>
              <w:t xml:space="preserve"> </w:t>
            </w:r>
            <w:r>
              <w:t>проведению</w:t>
            </w:r>
            <w:r>
              <w:rPr>
                <w:spacing w:val="-6"/>
              </w:rPr>
              <w:t xml:space="preserve"> </w:t>
            </w:r>
            <w:r>
              <w:t>инвентаризации нематериальных активов.</w:t>
            </w:r>
          </w:p>
          <w:p w:rsidR="00C30A42" w:rsidRDefault="00C30A42" w:rsidP="008406A8">
            <w:pPr>
              <w:pStyle w:val="TableParagraph"/>
              <w:numPr>
                <w:ilvl w:val="0"/>
                <w:numId w:val="36"/>
              </w:numPr>
              <w:tabs>
                <w:tab w:val="left" w:pos="442"/>
              </w:tabs>
              <w:spacing w:line="252" w:lineRule="exact"/>
              <w:ind w:left="442" w:hanging="331"/>
            </w:pPr>
            <w:r>
              <w:t>Определение</w:t>
            </w:r>
            <w:r>
              <w:rPr>
                <w:spacing w:val="-11"/>
              </w:rPr>
              <w:t xml:space="preserve"> </w:t>
            </w:r>
            <w:r>
              <w:t>перечня</w:t>
            </w:r>
            <w:r>
              <w:rPr>
                <w:spacing w:val="-10"/>
              </w:rPr>
              <w:t xml:space="preserve"> </w:t>
            </w:r>
            <w:r>
              <w:t>инвентаризируемых</w:t>
            </w:r>
            <w:r>
              <w:rPr>
                <w:spacing w:val="-8"/>
              </w:rPr>
              <w:t xml:space="preserve"> </w:t>
            </w:r>
            <w:r>
              <w:t>нематериальных</w:t>
            </w:r>
            <w:r>
              <w:rPr>
                <w:spacing w:val="-8"/>
              </w:rPr>
              <w:t xml:space="preserve"> </w:t>
            </w:r>
            <w:r>
              <w:rPr>
                <w:spacing w:val="-2"/>
              </w:rPr>
              <w:t>активов.</w:t>
            </w:r>
          </w:p>
          <w:p w:rsidR="00C30A42" w:rsidRDefault="00C30A42" w:rsidP="008406A8">
            <w:pPr>
              <w:pStyle w:val="TableParagraph"/>
              <w:numPr>
                <w:ilvl w:val="0"/>
                <w:numId w:val="36"/>
              </w:numPr>
              <w:tabs>
                <w:tab w:val="left" w:pos="442"/>
              </w:tabs>
              <w:ind w:right="158" w:firstLine="0"/>
            </w:pPr>
            <w:r>
              <w:t>Проверка</w:t>
            </w:r>
            <w:r>
              <w:rPr>
                <w:spacing w:val="-8"/>
              </w:rPr>
              <w:t xml:space="preserve"> </w:t>
            </w:r>
            <w:r>
              <w:t>наличия</w:t>
            </w:r>
            <w:r>
              <w:rPr>
                <w:spacing w:val="-9"/>
              </w:rPr>
              <w:t xml:space="preserve"> </w:t>
            </w:r>
            <w:r>
              <w:t>документов,</w:t>
            </w:r>
            <w:r>
              <w:rPr>
                <w:spacing w:val="-8"/>
              </w:rPr>
              <w:t xml:space="preserve"> </w:t>
            </w:r>
            <w:r>
              <w:t>подтверждающих</w:t>
            </w:r>
            <w:r>
              <w:rPr>
                <w:spacing w:val="-8"/>
              </w:rPr>
              <w:t xml:space="preserve"> </w:t>
            </w:r>
            <w:r>
              <w:t>права</w:t>
            </w:r>
            <w:r>
              <w:rPr>
                <w:spacing w:val="-8"/>
              </w:rPr>
              <w:t xml:space="preserve"> </w:t>
            </w:r>
            <w:r>
              <w:t>организации на использование нематериальных активов.</w:t>
            </w:r>
          </w:p>
          <w:p w:rsidR="00C30A42" w:rsidRDefault="00C30A42" w:rsidP="008406A8">
            <w:pPr>
              <w:pStyle w:val="TableParagraph"/>
              <w:numPr>
                <w:ilvl w:val="0"/>
                <w:numId w:val="36"/>
              </w:numPr>
              <w:tabs>
                <w:tab w:val="left" w:pos="442"/>
              </w:tabs>
              <w:ind w:right="1493" w:firstLine="0"/>
            </w:pPr>
            <w:r>
              <w:t>Проверка</w:t>
            </w:r>
            <w:r>
              <w:rPr>
                <w:spacing w:val="-9"/>
              </w:rPr>
              <w:t xml:space="preserve"> </w:t>
            </w:r>
            <w:r>
              <w:t>правильности</w:t>
            </w:r>
            <w:r>
              <w:rPr>
                <w:spacing w:val="-10"/>
              </w:rPr>
              <w:t xml:space="preserve"> </w:t>
            </w:r>
            <w:r>
              <w:t>и</w:t>
            </w:r>
            <w:r>
              <w:rPr>
                <w:spacing w:val="-9"/>
              </w:rPr>
              <w:t xml:space="preserve"> </w:t>
            </w:r>
            <w:r>
              <w:t>своевременности</w:t>
            </w:r>
            <w:r>
              <w:rPr>
                <w:spacing w:val="-10"/>
              </w:rPr>
              <w:t xml:space="preserve"> </w:t>
            </w:r>
            <w:r>
              <w:t>отражения нематериальных активов в бухгалтерском учете.</w:t>
            </w:r>
          </w:p>
          <w:p w:rsidR="00EF20A2" w:rsidRDefault="00C30A42" w:rsidP="008406A8">
            <w:pPr>
              <w:pStyle w:val="TableParagraph"/>
              <w:numPr>
                <w:ilvl w:val="0"/>
                <w:numId w:val="36"/>
              </w:numPr>
              <w:tabs>
                <w:tab w:val="left" w:pos="442"/>
              </w:tabs>
              <w:ind w:right="1493" w:firstLine="0"/>
            </w:pPr>
            <w:r>
              <w:t>Описание</w:t>
            </w:r>
            <w:r w:rsidRPr="00C30A42">
              <w:rPr>
                <w:spacing w:val="-6"/>
              </w:rPr>
              <w:t xml:space="preserve"> </w:t>
            </w:r>
            <w:r>
              <w:t>порядка</w:t>
            </w:r>
            <w:r w:rsidRPr="00C30A42">
              <w:rPr>
                <w:spacing w:val="-7"/>
              </w:rPr>
              <w:t xml:space="preserve"> </w:t>
            </w:r>
            <w:r>
              <w:t>оформления</w:t>
            </w:r>
            <w:r w:rsidRPr="00C30A42">
              <w:rPr>
                <w:spacing w:val="-7"/>
              </w:rPr>
              <w:t xml:space="preserve"> </w:t>
            </w:r>
            <w:r>
              <w:t>в</w:t>
            </w:r>
            <w:r w:rsidRPr="00C30A42">
              <w:rPr>
                <w:spacing w:val="-7"/>
              </w:rPr>
              <w:t xml:space="preserve"> </w:t>
            </w:r>
            <w:r>
              <w:t>учете</w:t>
            </w:r>
            <w:r w:rsidRPr="00C30A42">
              <w:rPr>
                <w:spacing w:val="-6"/>
              </w:rPr>
              <w:t xml:space="preserve"> </w:t>
            </w:r>
            <w:r>
              <w:t>результатов</w:t>
            </w:r>
            <w:r w:rsidRPr="00C30A42">
              <w:rPr>
                <w:spacing w:val="-8"/>
              </w:rPr>
              <w:t xml:space="preserve"> </w:t>
            </w:r>
            <w:r>
              <w:t>инвентаризации нематериальных активов, отражение их в отчетности.</w:t>
            </w:r>
          </w:p>
        </w:tc>
      </w:tr>
      <w:tr w:rsidR="00EF20A2" w:rsidRPr="00DB08C6" w:rsidTr="00084F49">
        <w:trPr>
          <w:trHeight w:val="506"/>
        </w:trPr>
        <w:tc>
          <w:tcPr>
            <w:tcW w:w="1702" w:type="dxa"/>
          </w:tcPr>
          <w:p w:rsidR="00EF20A2" w:rsidRDefault="00C30A42" w:rsidP="00E72ABA">
            <w:pPr>
              <w:pStyle w:val="TableParagraph"/>
              <w:spacing w:line="246" w:lineRule="exact"/>
              <w:ind w:left="107"/>
            </w:pPr>
            <w:r>
              <w:t xml:space="preserve">Тема 16. </w:t>
            </w:r>
            <w:r>
              <w:rPr>
                <w:spacing w:val="-2"/>
              </w:rPr>
              <w:t xml:space="preserve">Инвентаризация </w:t>
            </w:r>
            <w:r>
              <w:t>оборотных</w:t>
            </w:r>
            <w:r>
              <w:rPr>
                <w:spacing w:val="-14"/>
              </w:rPr>
              <w:t xml:space="preserve"> </w:t>
            </w:r>
            <w:r>
              <w:lastRenderedPageBreak/>
              <w:t>активов</w:t>
            </w:r>
          </w:p>
        </w:tc>
        <w:tc>
          <w:tcPr>
            <w:tcW w:w="7936" w:type="dxa"/>
          </w:tcPr>
          <w:p w:rsidR="00C30A42" w:rsidRDefault="00C30A42" w:rsidP="008406A8">
            <w:pPr>
              <w:pStyle w:val="TableParagraph"/>
              <w:numPr>
                <w:ilvl w:val="0"/>
                <w:numId w:val="37"/>
              </w:numPr>
              <w:tabs>
                <w:tab w:val="left" w:pos="331"/>
              </w:tabs>
              <w:ind w:right="183" w:firstLine="0"/>
            </w:pPr>
            <w:r>
              <w:lastRenderedPageBreak/>
              <w:t>Ознакомление</w:t>
            </w:r>
            <w:r>
              <w:rPr>
                <w:spacing w:val="-7"/>
              </w:rPr>
              <w:t xml:space="preserve"> </w:t>
            </w:r>
            <w:r>
              <w:t>с</w:t>
            </w:r>
            <w:r>
              <w:rPr>
                <w:spacing w:val="-5"/>
              </w:rPr>
              <w:t xml:space="preserve"> </w:t>
            </w:r>
            <w:r>
              <w:t>порядком</w:t>
            </w:r>
            <w:r>
              <w:rPr>
                <w:spacing w:val="-7"/>
              </w:rPr>
              <w:t xml:space="preserve"> </w:t>
            </w:r>
            <w:r>
              <w:t>проведения</w:t>
            </w:r>
            <w:r>
              <w:rPr>
                <w:spacing w:val="-8"/>
              </w:rPr>
              <w:t xml:space="preserve"> </w:t>
            </w:r>
            <w:r>
              <w:t>и</w:t>
            </w:r>
            <w:r>
              <w:rPr>
                <w:spacing w:val="-7"/>
              </w:rPr>
              <w:t xml:space="preserve"> </w:t>
            </w:r>
            <w:r>
              <w:t>оформления</w:t>
            </w:r>
            <w:r>
              <w:rPr>
                <w:spacing w:val="-8"/>
              </w:rPr>
              <w:t xml:space="preserve"> </w:t>
            </w:r>
            <w:r>
              <w:t>инвентаризации материально-производственных запасов.</w:t>
            </w:r>
          </w:p>
          <w:p w:rsidR="00C30A42" w:rsidRDefault="00C30A42" w:rsidP="008406A8">
            <w:pPr>
              <w:pStyle w:val="TableParagraph"/>
              <w:numPr>
                <w:ilvl w:val="0"/>
                <w:numId w:val="37"/>
              </w:numPr>
              <w:tabs>
                <w:tab w:val="left" w:pos="331"/>
              </w:tabs>
              <w:spacing w:line="252" w:lineRule="exact"/>
              <w:ind w:left="331" w:hanging="220"/>
            </w:pPr>
            <w:r>
              <w:lastRenderedPageBreak/>
              <w:t>Изучение</w:t>
            </w:r>
            <w:r>
              <w:rPr>
                <w:spacing w:val="-9"/>
              </w:rPr>
              <w:t xml:space="preserve"> </w:t>
            </w:r>
            <w:proofErr w:type="gramStart"/>
            <w:r>
              <w:t>порядка</w:t>
            </w:r>
            <w:r>
              <w:rPr>
                <w:spacing w:val="-10"/>
              </w:rPr>
              <w:t xml:space="preserve"> </w:t>
            </w:r>
            <w:r>
              <w:t>оформления</w:t>
            </w:r>
            <w:r>
              <w:rPr>
                <w:spacing w:val="-10"/>
              </w:rPr>
              <w:t xml:space="preserve"> </w:t>
            </w:r>
            <w:r>
              <w:t>результатов</w:t>
            </w:r>
            <w:r>
              <w:rPr>
                <w:spacing w:val="-11"/>
              </w:rPr>
              <w:t xml:space="preserve"> </w:t>
            </w:r>
            <w:r>
              <w:t>инвентаризации</w:t>
            </w:r>
            <w:r>
              <w:rPr>
                <w:spacing w:val="-9"/>
              </w:rPr>
              <w:t xml:space="preserve"> </w:t>
            </w:r>
            <w:r>
              <w:rPr>
                <w:spacing w:val="-2"/>
              </w:rPr>
              <w:t>запасов</w:t>
            </w:r>
            <w:proofErr w:type="gramEnd"/>
            <w:r>
              <w:rPr>
                <w:spacing w:val="-2"/>
              </w:rPr>
              <w:t>.</w:t>
            </w:r>
          </w:p>
          <w:p w:rsidR="00C30A42" w:rsidRDefault="00C30A42" w:rsidP="008406A8">
            <w:pPr>
              <w:pStyle w:val="TableParagraph"/>
              <w:numPr>
                <w:ilvl w:val="0"/>
                <w:numId w:val="37"/>
              </w:numPr>
              <w:tabs>
                <w:tab w:val="left" w:pos="331"/>
              </w:tabs>
              <w:ind w:right="751" w:firstLine="0"/>
            </w:pPr>
            <w:r>
              <w:t>Изучение</w:t>
            </w:r>
            <w:r>
              <w:rPr>
                <w:spacing w:val="-9"/>
              </w:rPr>
              <w:t xml:space="preserve"> </w:t>
            </w:r>
            <w:r>
              <w:t>порядка</w:t>
            </w:r>
            <w:r>
              <w:rPr>
                <w:spacing w:val="-10"/>
              </w:rPr>
              <w:t xml:space="preserve"> </w:t>
            </w:r>
            <w:r>
              <w:t>проведения</w:t>
            </w:r>
            <w:r>
              <w:rPr>
                <w:spacing w:val="-10"/>
              </w:rPr>
              <w:t xml:space="preserve"> </w:t>
            </w:r>
            <w:r>
              <w:t>инвентаризации</w:t>
            </w:r>
            <w:r>
              <w:rPr>
                <w:spacing w:val="-10"/>
              </w:rPr>
              <w:t xml:space="preserve"> </w:t>
            </w:r>
            <w:r>
              <w:t xml:space="preserve">незавершённого </w:t>
            </w:r>
            <w:r>
              <w:rPr>
                <w:spacing w:val="-2"/>
              </w:rPr>
              <w:t>производства.</w:t>
            </w:r>
          </w:p>
          <w:p w:rsidR="00C30A42" w:rsidRDefault="00C30A42" w:rsidP="008406A8">
            <w:pPr>
              <w:pStyle w:val="TableParagraph"/>
              <w:numPr>
                <w:ilvl w:val="0"/>
                <w:numId w:val="37"/>
              </w:numPr>
              <w:tabs>
                <w:tab w:val="left" w:pos="331"/>
              </w:tabs>
              <w:ind w:right="349" w:firstLine="0"/>
            </w:pPr>
            <w:r>
              <w:t>Описание</w:t>
            </w:r>
            <w:r>
              <w:rPr>
                <w:spacing w:val="-4"/>
              </w:rPr>
              <w:t xml:space="preserve"> </w:t>
            </w:r>
            <w:r>
              <w:t>порядка</w:t>
            </w:r>
            <w:r>
              <w:rPr>
                <w:spacing w:val="-5"/>
              </w:rPr>
              <w:t xml:space="preserve"> </w:t>
            </w:r>
            <w:r>
              <w:t>проведения</w:t>
            </w:r>
            <w:r>
              <w:rPr>
                <w:spacing w:val="-6"/>
              </w:rPr>
              <w:t xml:space="preserve"> </w:t>
            </w:r>
            <w:r>
              <w:t>и</w:t>
            </w:r>
            <w:r>
              <w:rPr>
                <w:spacing w:val="-5"/>
              </w:rPr>
              <w:t xml:space="preserve"> </w:t>
            </w:r>
            <w:r>
              <w:t>отражения</w:t>
            </w:r>
            <w:r>
              <w:rPr>
                <w:spacing w:val="-6"/>
              </w:rPr>
              <w:t xml:space="preserve"> </w:t>
            </w:r>
            <w:r>
              <w:t>в</w:t>
            </w:r>
            <w:r>
              <w:rPr>
                <w:spacing w:val="-6"/>
              </w:rPr>
              <w:t xml:space="preserve"> </w:t>
            </w:r>
            <w:r>
              <w:t>учете</w:t>
            </w:r>
            <w:r>
              <w:rPr>
                <w:spacing w:val="-5"/>
              </w:rPr>
              <w:t xml:space="preserve"> </w:t>
            </w:r>
            <w:r>
              <w:t xml:space="preserve">инвентаризации </w:t>
            </w:r>
            <w:r>
              <w:rPr>
                <w:spacing w:val="-2"/>
              </w:rPr>
              <w:t>запасов.</w:t>
            </w:r>
          </w:p>
          <w:p w:rsidR="00C30A42" w:rsidRDefault="00C30A42" w:rsidP="008406A8">
            <w:pPr>
              <w:pStyle w:val="TableParagraph"/>
              <w:numPr>
                <w:ilvl w:val="0"/>
                <w:numId w:val="37"/>
              </w:numPr>
              <w:tabs>
                <w:tab w:val="left" w:pos="331"/>
              </w:tabs>
              <w:ind w:right="946" w:firstLine="0"/>
            </w:pPr>
            <w:r>
              <w:t>Изучение</w:t>
            </w:r>
            <w:r>
              <w:rPr>
                <w:spacing w:val="-6"/>
              </w:rPr>
              <w:t xml:space="preserve"> </w:t>
            </w:r>
            <w:r>
              <w:t>порядка</w:t>
            </w:r>
            <w:r>
              <w:rPr>
                <w:spacing w:val="-7"/>
              </w:rPr>
              <w:t xml:space="preserve"> </w:t>
            </w:r>
            <w:r>
              <w:t>проведения</w:t>
            </w:r>
            <w:r>
              <w:rPr>
                <w:spacing w:val="-8"/>
              </w:rPr>
              <w:t xml:space="preserve"> </w:t>
            </w:r>
            <w:r>
              <w:t>инвентаризации</w:t>
            </w:r>
            <w:r>
              <w:rPr>
                <w:spacing w:val="-7"/>
              </w:rPr>
              <w:t xml:space="preserve"> </w:t>
            </w:r>
            <w:r>
              <w:t>и</w:t>
            </w:r>
            <w:r>
              <w:rPr>
                <w:spacing w:val="-10"/>
              </w:rPr>
              <w:t xml:space="preserve"> </w:t>
            </w:r>
            <w:r>
              <w:t>оформления результатов инвентаризации кассы.</w:t>
            </w:r>
          </w:p>
          <w:p w:rsidR="00C30A42" w:rsidRDefault="00C30A42" w:rsidP="008406A8">
            <w:pPr>
              <w:pStyle w:val="TableParagraph"/>
              <w:numPr>
                <w:ilvl w:val="0"/>
                <w:numId w:val="37"/>
              </w:numPr>
              <w:tabs>
                <w:tab w:val="left" w:pos="331"/>
              </w:tabs>
              <w:ind w:right="946" w:firstLine="0"/>
            </w:pPr>
            <w:r>
              <w:t>Изучение</w:t>
            </w:r>
            <w:r>
              <w:rPr>
                <w:spacing w:val="-6"/>
              </w:rPr>
              <w:t xml:space="preserve"> </w:t>
            </w:r>
            <w:r>
              <w:t>порядка</w:t>
            </w:r>
            <w:r>
              <w:rPr>
                <w:spacing w:val="-7"/>
              </w:rPr>
              <w:t xml:space="preserve"> </w:t>
            </w:r>
            <w:r>
              <w:t>проведения</w:t>
            </w:r>
            <w:r>
              <w:rPr>
                <w:spacing w:val="-8"/>
              </w:rPr>
              <w:t xml:space="preserve"> </w:t>
            </w:r>
            <w:r>
              <w:t>инвентаризации</w:t>
            </w:r>
            <w:r>
              <w:rPr>
                <w:spacing w:val="-7"/>
              </w:rPr>
              <w:t xml:space="preserve"> </w:t>
            </w:r>
            <w:r>
              <w:t>и</w:t>
            </w:r>
            <w:r>
              <w:rPr>
                <w:spacing w:val="-10"/>
              </w:rPr>
              <w:t xml:space="preserve"> </w:t>
            </w:r>
            <w:r>
              <w:t>оформления результатов инвентаризации средств на счетах в банке.</w:t>
            </w:r>
          </w:p>
          <w:p w:rsidR="00EF20A2" w:rsidRDefault="00C30A42" w:rsidP="008406A8">
            <w:pPr>
              <w:pStyle w:val="TableParagraph"/>
              <w:numPr>
                <w:ilvl w:val="0"/>
                <w:numId w:val="37"/>
              </w:numPr>
              <w:tabs>
                <w:tab w:val="left" w:pos="331"/>
              </w:tabs>
              <w:ind w:right="946" w:firstLine="0"/>
            </w:pPr>
            <w:r>
              <w:t>Описание</w:t>
            </w:r>
            <w:r w:rsidRPr="00C30A42">
              <w:rPr>
                <w:spacing w:val="-4"/>
              </w:rPr>
              <w:t xml:space="preserve"> </w:t>
            </w:r>
            <w:r>
              <w:t>порядка</w:t>
            </w:r>
            <w:r w:rsidRPr="00C30A42">
              <w:rPr>
                <w:spacing w:val="-5"/>
              </w:rPr>
              <w:t xml:space="preserve"> </w:t>
            </w:r>
            <w:r>
              <w:t>проведения</w:t>
            </w:r>
            <w:r w:rsidRPr="00C30A42">
              <w:rPr>
                <w:spacing w:val="-6"/>
              </w:rPr>
              <w:t xml:space="preserve"> </w:t>
            </w:r>
            <w:r>
              <w:t>и</w:t>
            </w:r>
            <w:r w:rsidRPr="00C30A42">
              <w:rPr>
                <w:spacing w:val="-5"/>
              </w:rPr>
              <w:t xml:space="preserve"> </w:t>
            </w:r>
            <w:r>
              <w:t>отражения</w:t>
            </w:r>
            <w:r w:rsidRPr="00C30A42">
              <w:rPr>
                <w:spacing w:val="-6"/>
              </w:rPr>
              <w:t xml:space="preserve"> </w:t>
            </w:r>
            <w:r>
              <w:t>в</w:t>
            </w:r>
            <w:r w:rsidRPr="00C30A42">
              <w:rPr>
                <w:spacing w:val="-6"/>
              </w:rPr>
              <w:t xml:space="preserve"> </w:t>
            </w:r>
            <w:r>
              <w:t>учете</w:t>
            </w:r>
            <w:r w:rsidRPr="00C30A42">
              <w:rPr>
                <w:spacing w:val="-5"/>
              </w:rPr>
              <w:t xml:space="preserve"> </w:t>
            </w:r>
            <w:r>
              <w:t>инвентаризации денежных средств.</w:t>
            </w:r>
          </w:p>
        </w:tc>
      </w:tr>
      <w:tr w:rsidR="00EF20A2" w:rsidRPr="00DB08C6" w:rsidTr="00084F49">
        <w:trPr>
          <w:trHeight w:val="506"/>
        </w:trPr>
        <w:tc>
          <w:tcPr>
            <w:tcW w:w="1702" w:type="dxa"/>
          </w:tcPr>
          <w:p w:rsidR="00EF20A2" w:rsidRDefault="00C30A42" w:rsidP="00E72ABA">
            <w:pPr>
              <w:pStyle w:val="TableParagraph"/>
              <w:spacing w:line="246" w:lineRule="exact"/>
              <w:ind w:left="107"/>
            </w:pPr>
            <w:r>
              <w:lastRenderedPageBreak/>
              <w:t>Тема 17.</w:t>
            </w:r>
            <w:r>
              <w:rPr>
                <w:spacing w:val="-2"/>
              </w:rPr>
              <w:t xml:space="preserve"> Инвентаризация расчетов</w:t>
            </w:r>
          </w:p>
        </w:tc>
        <w:tc>
          <w:tcPr>
            <w:tcW w:w="7936" w:type="dxa"/>
          </w:tcPr>
          <w:p w:rsidR="00C30A42" w:rsidRDefault="00C30A42" w:rsidP="008406A8">
            <w:pPr>
              <w:pStyle w:val="TableParagraph"/>
              <w:numPr>
                <w:ilvl w:val="0"/>
                <w:numId w:val="38"/>
              </w:numPr>
              <w:tabs>
                <w:tab w:val="left" w:pos="331"/>
              </w:tabs>
              <w:ind w:right="578" w:firstLine="0"/>
            </w:pPr>
            <w:r>
              <w:t>Ознакомление</w:t>
            </w:r>
            <w:r>
              <w:rPr>
                <w:spacing w:val="-7"/>
              </w:rPr>
              <w:t xml:space="preserve"> </w:t>
            </w:r>
            <w:r>
              <w:t>с</w:t>
            </w:r>
            <w:r>
              <w:rPr>
                <w:spacing w:val="-5"/>
              </w:rPr>
              <w:t xml:space="preserve"> </w:t>
            </w:r>
            <w:r>
              <w:t>порядком</w:t>
            </w:r>
            <w:r>
              <w:rPr>
                <w:spacing w:val="-7"/>
              </w:rPr>
              <w:t xml:space="preserve"> </w:t>
            </w:r>
            <w:r>
              <w:t>проведения</w:t>
            </w:r>
            <w:r>
              <w:rPr>
                <w:spacing w:val="-8"/>
              </w:rPr>
              <w:t xml:space="preserve"> </w:t>
            </w:r>
            <w:r>
              <w:t>и</w:t>
            </w:r>
            <w:r>
              <w:rPr>
                <w:spacing w:val="-7"/>
              </w:rPr>
              <w:t xml:space="preserve"> </w:t>
            </w:r>
            <w:r>
              <w:t>оформления</w:t>
            </w:r>
            <w:r>
              <w:rPr>
                <w:spacing w:val="-8"/>
              </w:rPr>
              <w:t xml:space="preserve"> </w:t>
            </w:r>
            <w:r>
              <w:t>результатов инвентаризации расчетов.</w:t>
            </w:r>
          </w:p>
          <w:p w:rsidR="00C30A42" w:rsidRDefault="00C30A42" w:rsidP="008406A8">
            <w:pPr>
              <w:pStyle w:val="TableParagraph"/>
              <w:numPr>
                <w:ilvl w:val="0"/>
                <w:numId w:val="38"/>
              </w:numPr>
              <w:tabs>
                <w:tab w:val="left" w:pos="331"/>
              </w:tabs>
              <w:ind w:right="269" w:firstLine="0"/>
            </w:pPr>
            <w:r>
              <w:t>Изучение</w:t>
            </w:r>
            <w:r>
              <w:rPr>
                <w:spacing w:val="-5"/>
              </w:rPr>
              <w:t xml:space="preserve"> </w:t>
            </w:r>
            <w:r>
              <w:t>методологии</w:t>
            </w:r>
            <w:r>
              <w:rPr>
                <w:spacing w:val="-9"/>
              </w:rPr>
              <w:t xml:space="preserve"> </w:t>
            </w:r>
            <w:r>
              <w:t>организации</w:t>
            </w:r>
            <w:r>
              <w:rPr>
                <w:spacing w:val="-5"/>
              </w:rPr>
              <w:t xml:space="preserve"> </w:t>
            </w:r>
            <w:r>
              <w:t>и</w:t>
            </w:r>
            <w:r>
              <w:rPr>
                <w:spacing w:val="-6"/>
              </w:rPr>
              <w:t xml:space="preserve"> </w:t>
            </w:r>
            <w:r>
              <w:t>ведения</w:t>
            </w:r>
            <w:r>
              <w:rPr>
                <w:spacing w:val="-6"/>
              </w:rPr>
              <w:t xml:space="preserve"> </w:t>
            </w:r>
            <w:r>
              <w:t>учета</w:t>
            </w:r>
            <w:r>
              <w:rPr>
                <w:spacing w:val="-3"/>
              </w:rPr>
              <w:t xml:space="preserve"> </w:t>
            </w:r>
            <w:r>
              <w:t>задолженности, нереальной к взысканию.</w:t>
            </w:r>
          </w:p>
          <w:p w:rsidR="00C30A42" w:rsidRDefault="00C30A42" w:rsidP="008406A8">
            <w:pPr>
              <w:pStyle w:val="TableParagraph"/>
              <w:numPr>
                <w:ilvl w:val="0"/>
                <w:numId w:val="38"/>
              </w:numPr>
              <w:tabs>
                <w:tab w:val="left" w:pos="331"/>
              </w:tabs>
              <w:spacing w:line="252" w:lineRule="exact"/>
              <w:ind w:left="331" w:hanging="220"/>
            </w:pPr>
            <w:r>
              <w:t>Выявление</w:t>
            </w:r>
            <w:r>
              <w:rPr>
                <w:spacing w:val="-10"/>
              </w:rPr>
              <w:t xml:space="preserve"> </w:t>
            </w:r>
            <w:r>
              <w:t>особенностей</w:t>
            </w:r>
            <w:r>
              <w:rPr>
                <w:spacing w:val="-7"/>
              </w:rPr>
              <w:t xml:space="preserve"> </w:t>
            </w:r>
            <w:r>
              <w:t>учета</w:t>
            </w:r>
            <w:r>
              <w:rPr>
                <w:spacing w:val="-7"/>
              </w:rPr>
              <w:t xml:space="preserve"> </w:t>
            </w:r>
            <w:r>
              <w:t>проведения</w:t>
            </w:r>
            <w:r>
              <w:rPr>
                <w:spacing w:val="-8"/>
              </w:rPr>
              <w:t xml:space="preserve"> </w:t>
            </w:r>
            <w:r>
              <w:rPr>
                <w:spacing w:val="-2"/>
              </w:rPr>
              <w:t>инвентаризации</w:t>
            </w:r>
          </w:p>
          <w:p w:rsidR="00C30A42" w:rsidRDefault="00C30A42" w:rsidP="00C30A42">
            <w:pPr>
              <w:pStyle w:val="TableParagraph"/>
              <w:spacing w:line="252" w:lineRule="exact"/>
              <w:ind w:left="111"/>
            </w:pPr>
            <w:r>
              <w:t>дебиторской</w:t>
            </w:r>
            <w:r>
              <w:rPr>
                <w:spacing w:val="-10"/>
              </w:rPr>
              <w:t xml:space="preserve"> </w:t>
            </w:r>
            <w:r>
              <w:t>и</w:t>
            </w:r>
            <w:r>
              <w:rPr>
                <w:spacing w:val="-11"/>
              </w:rPr>
              <w:t xml:space="preserve"> </w:t>
            </w:r>
            <w:r>
              <w:t>кредиторской</w:t>
            </w:r>
            <w:r>
              <w:rPr>
                <w:spacing w:val="-7"/>
              </w:rPr>
              <w:t xml:space="preserve"> </w:t>
            </w:r>
            <w:r>
              <w:t>задолженности</w:t>
            </w:r>
            <w:r>
              <w:rPr>
                <w:spacing w:val="-7"/>
              </w:rPr>
              <w:t xml:space="preserve"> </w:t>
            </w:r>
            <w:r>
              <w:t>экономического</w:t>
            </w:r>
            <w:r>
              <w:rPr>
                <w:spacing w:val="-7"/>
              </w:rPr>
              <w:t xml:space="preserve"> </w:t>
            </w:r>
            <w:r>
              <w:rPr>
                <w:spacing w:val="-2"/>
              </w:rPr>
              <w:t>субъекта.</w:t>
            </w:r>
          </w:p>
          <w:p w:rsidR="00C30A42" w:rsidRDefault="00C30A42" w:rsidP="008406A8">
            <w:pPr>
              <w:pStyle w:val="TableParagraph"/>
              <w:numPr>
                <w:ilvl w:val="0"/>
                <w:numId w:val="38"/>
              </w:numPr>
              <w:tabs>
                <w:tab w:val="left" w:pos="331"/>
              </w:tabs>
              <w:ind w:right="1004" w:firstLine="0"/>
            </w:pPr>
            <w:r>
              <w:t>Определение</w:t>
            </w:r>
            <w:r>
              <w:rPr>
                <w:spacing w:val="-7"/>
              </w:rPr>
              <w:t xml:space="preserve"> </w:t>
            </w:r>
            <w:r>
              <w:t>порядка</w:t>
            </w:r>
            <w:r>
              <w:rPr>
                <w:spacing w:val="-7"/>
              </w:rPr>
              <w:t xml:space="preserve"> </w:t>
            </w:r>
            <w:r>
              <w:t>проведения</w:t>
            </w:r>
            <w:r>
              <w:rPr>
                <w:spacing w:val="-8"/>
              </w:rPr>
              <w:t xml:space="preserve"> </w:t>
            </w:r>
            <w:r>
              <w:t>и</w:t>
            </w:r>
            <w:r>
              <w:rPr>
                <w:spacing w:val="-7"/>
              </w:rPr>
              <w:t xml:space="preserve"> </w:t>
            </w:r>
            <w:r>
              <w:t>оформления</w:t>
            </w:r>
            <w:r>
              <w:rPr>
                <w:spacing w:val="-10"/>
              </w:rPr>
              <w:t xml:space="preserve"> </w:t>
            </w:r>
            <w:r>
              <w:t>результатов инвентаризации расчетов с подотчётными лицами.</w:t>
            </w:r>
          </w:p>
          <w:p w:rsidR="00C30A42" w:rsidRDefault="00C30A42" w:rsidP="008406A8">
            <w:pPr>
              <w:pStyle w:val="TableParagraph"/>
              <w:numPr>
                <w:ilvl w:val="0"/>
                <w:numId w:val="38"/>
              </w:numPr>
              <w:tabs>
                <w:tab w:val="left" w:pos="331"/>
              </w:tabs>
              <w:spacing w:line="242" w:lineRule="auto"/>
              <w:ind w:right="1002" w:firstLine="0"/>
            </w:pPr>
            <w:r>
              <w:t>Определение</w:t>
            </w:r>
            <w:r>
              <w:rPr>
                <w:spacing w:val="-6"/>
              </w:rPr>
              <w:t xml:space="preserve"> </w:t>
            </w:r>
            <w:r>
              <w:t>порядка</w:t>
            </w:r>
            <w:r>
              <w:rPr>
                <w:spacing w:val="-6"/>
              </w:rPr>
              <w:t xml:space="preserve"> </w:t>
            </w:r>
            <w:r>
              <w:t>проведения</w:t>
            </w:r>
            <w:r>
              <w:rPr>
                <w:spacing w:val="-7"/>
              </w:rPr>
              <w:t xml:space="preserve"> </w:t>
            </w:r>
            <w:r>
              <w:t>и</w:t>
            </w:r>
            <w:r>
              <w:rPr>
                <w:spacing w:val="-6"/>
              </w:rPr>
              <w:t xml:space="preserve"> </w:t>
            </w:r>
            <w:r>
              <w:t>оформления</w:t>
            </w:r>
            <w:r>
              <w:rPr>
                <w:spacing w:val="-9"/>
              </w:rPr>
              <w:t xml:space="preserve"> </w:t>
            </w:r>
            <w:r>
              <w:t xml:space="preserve">результатов </w:t>
            </w:r>
            <w:r>
              <w:rPr>
                <w:spacing w:val="-2"/>
              </w:rPr>
              <w:t>расчетов.</w:t>
            </w:r>
          </w:p>
          <w:p w:rsidR="00EF20A2" w:rsidRDefault="00C30A42" w:rsidP="008406A8">
            <w:pPr>
              <w:pStyle w:val="TableParagraph"/>
              <w:numPr>
                <w:ilvl w:val="0"/>
                <w:numId w:val="38"/>
              </w:numPr>
              <w:tabs>
                <w:tab w:val="left" w:pos="331"/>
              </w:tabs>
              <w:spacing w:line="242" w:lineRule="auto"/>
              <w:ind w:right="1002" w:firstLine="0"/>
            </w:pPr>
            <w:r>
              <w:t>Описание</w:t>
            </w:r>
            <w:r w:rsidRPr="00C30A42">
              <w:rPr>
                <w:spacing w:val="-8"/>
              </w:rPr>
              <w:t xml:space="preserve"> </w:t>
            </w:r>
            <w:r>
              <w:t>технологии</w:t>
            </w:r>
            <w:r w:rsidRPr="00C30A42">
              <w:rPr>
                <w:spacing w:val="-8"/>
              </w:rPr>
              <w:t xml:space="preserve"> </w:t>
            </w:r>
            <w:r>
              <w:t>определения</w:t>
            </w:r>
            <w:r w:rsidRPr="00C30A42">
              <w:rPr>
                <w:spacing w:val="-7"/>
              </w:rPr>
              <w:t xml:space="preserve"> </w:t>
            </w:r>
            <w:r>
              <w:t>реального</w:t>
            </w:r>
            <w:r w:rsidRPr="00C30A42">
              <w:rPr>
                <w:spacing w:val="-9"/>
              </w:rPr>
              <w:t xml:space="preserve"> </w:t>
            </w:r>
            <w:r>
              <w:t>состояния</w:t>
            </w:r>
            <w:r w:rsidRPr="00C30A42">
              <w:rPr>
                <w:spacing w:val="-7"/>
              </w:rPr>
              <w:t xml:space="preserve"> </w:t>
            </w:r>
            <w:r w:rsidRPr="00C30A42">
              <w:rPr>
                <w:spacing w:val="-2"/>
              </w:rPr>
              <w:t>расчетов.</w:t>
            </w:r>
          </w:p>
        </w:tc>
      </w:tr>
      <w:tr w:rsidR="00C30A42" w:rsidRPr="00DB08C6" w:rsidTr="00084F49">
        <w:trPr>
          <w:trHeight w:val="506"/>
        </w:trPr>
        <w:tc>
          <w:tcPr>
            <w:tcW w:w="1702" w:type="dxa"/>
          </w:tcPr>
          <w:p w:rsidR="00C30A42" w:rsidRDefault="00C30A42" w:rsidP="00E72ABA">
            <w:pPr>
              <w:pStyle w:val="TableParagraph"/>
              <w:spacing w:line="246" w:lineRule="exact"/>
              <w:ind w:left="107"/>
            </w:pPr>
            <w:r>
              <w:t>Тема 18.</w:t>
            </w:r>
            <w:r>
              <w:rPr>
                <w:spacing w:val="-2"/>
              </w:rPr>
              <w:t xml:space="preserve"> Инвентаризация целевого </w:t>
            </w:r>
            <w:r>
              <w:t>финансирования</w:t>
            </w:r>
            <w:r>
              <w:rPr>
                <w:spacing w:val="-14"/>
              </w:rPr>
              <w:t xml:space="preserve"> </w:t>
            </w:r>
            <w:r>
              <w:t xml:space="preserve">и доходов будущих </w:t>
            </w:r>
            <w:r>
              <w:rPr>
                <w:spacing w:val="-2"/>
              </w:rPr>
              <w:t>периодов</w:t>
            </w:r>
          </w:p>
        </w:tc>
        <w:tc>
          <w:tcPr>
            <w:tcW w:w="7936" w:type="dxa"/>
          </w:tcPr>
          <w:p w:rsidR="00C30A42" w:rsidRDefault="00C30A42" w:rsidP="008406A8">
            <w:pPr>
              <w:pStyle w:val="TableParagraph"/>
              <w:numPr>
                <w:ilvl w:val="0"/>
                <w:numId w:val="39"/>
              </w:numPr>
              <w:tabs>
                <w:tab w:val="left" w:pos="331"/>
              </w:tabs>
              <w:ind w:right="1365" w:firstLine="0"/>
            </w:pPr>
            <w:r>
              <w:t>Изучение</w:t>
            </w:r>
            <w:r>
              <w:rPr>
                <w:spacing w:val="-8"/>
              </w:rPr>
              <w:t xml:space="preserve"> </w:t>
            </w:r>
            <w:r>
              <w:t>порядка</w:t>
            </w:r>
            <w:r>
              <w:rPr>
                <w:spacing w:val="-9"/>
              </w:rPr>
              <w:t xml:space="preserve"> </w:t>
            </w:r>
            <w:r>
              <w:t>оформления</w:t>
            </w:r>
            <w:r>
              <w:rPr>
                <w:spacing w:val="-9"/>
              </w:rPr>
              <w:t xml:space="preserve"> </w:t>
            </w:r>
            <w:r>
              <w:t>инвентаризации</w:t>
            </w:r>
            <w:r>
              <w:rPr>
                <w:spacing w:val="-9"/>
              </w:rPr>
              <w:t xml:space="preserve"> </w:t>
            </w:r>
            <w:r>
              <w:t>целевого финансирования по видам поступлений.</w:t>
            </w:r>
          </w:p>
          <w:p w:rsidR="00C30A42" w:rsidRDefault="00C30A42" w:rsidP="008406A8">
            <w:pPr>
              <w:pStyle w:val="TableParagraph"/>
              <w:numPr>
                <w:ilvl w:val="0"/>
                <w:numId w:val="39"/>
              </w:numPr>
              <w:tabs>
                <w:tab w:val="left" w:pos="331"/>
              </w:tabs>
              <w:ind w:right="541" w:firstLine="0"/>
            </w:pPr>
            <w:r>
              <w:t>Изучение</w:t>
            </w:r>
            <w:r>
              <w:rPr>
                <w:spacing w:val="-7"/>
              </w:rPr>
              <w:t xml:space="preserve"> </w:t>
            </w:r>
            <w:proofErr w:type="gramStart"/>
            <w:r>
              <w:t>порядка</w:t>
            </w:r>
            <w:r>
              <w:rPr>
                <w:spacing w:val="-8"/>
              </w:rPr>
              <w:t xml:space="preserve"> </w:t>
            </w:r>
            <w:r>
              <w:t>оформления</w:t>
            </w:r>
            <w:r>
              <w:rPr>
                <w:spacing w:val="-8"/>
              </w:rPr>
              <w:t xml:space="preserve"> </w:t>
            </w:r>
            <w:r>
              <w:t>инвентаризации</w:t>
            </w:r>
            <w:r>
              <w:rPr>
                <w:spacing w:val="-8"/>
              </w:rPr>
              <w:t xml:space="preserve"> </w:t>
            </w:r>
            <w:r>
              <w:t>доходов</w:t>
            </w:r>
            <w:r>
              <w:rPr>
                <w:spacing w:val="-8"/>
              </w:rPr>
              <w:t xml:space="preserve"> </w:t>
            </w:r>
            <w:r>
              <w:t>будущих периодов</w:t>
            </w:r>
            <w:proofErr w:type="gramEnd"/>
            <w:r>
              <w:t xml:space="preserve"> по видам доходов.</w:t>
            </w:r>
          </w:p>
          <w:p w:rsidR="00C30A42" w:rsidRDefault="00C30A42" w:rsidP="008406A8">
            <w:pPr>
              <w:pStyle w:val="TableParagraph"/>
              <w:numPr>
                <w:ilvl w:val="0"/>
                <w:numId w:val="39"/>
              </w:numPr>
              <w:tabs>
                <w:tab w:val="left" w:pos="331"/>
              </w:tabs>
              <w:spacing w:line="251" w:lineRule="exact"/>
              <w:ind w:left="331" w:hanging="220"/>
            </w:pPr>
            <w:r>
              <w:t>Описание</w:t>
            </w:r>
            <w:r>
              <w:rPr>
                <w:spacing w:val="-9"/>
              </w:rPr>
              <w:t xml:space="preserve"> </w:t>
            </w:r>
            <w:r>
              <w:t>порядка</w:t>
            </w:r>
            <w:r>
              <w:rPr>
                <w:spacing w:val="-9"/>
              </w:rPr>
              <w:t xml:space="preserve"> </w:t>
            </w:r>
            <w:r>
              <w:t>документального</w:t>
            </w:r>
            <w:r>
              <w:rPr>
                <w:spacing w:val="-7"/>
              </w:rPr>
              <w:t xml:space="preserve"> </w:t>
            </w:r>
            <w:r>
              <w:t>оформления,</w:t>
            </w:r>
            <w:r>
              <w:rPr>
                <w:spacing w:val="-9"/>
              </w:rPr>
              <w:t xml:space="preserve"> </w:t>
            </w:r>
            <w:r>
              <w:t>учета</w:t>
            </w:r>
            <w:r>
              <w:rPr>
                <w:spacing w:val="-7"/>
              </w:rPr>
              <w:t xml:space="preserve"> </w:t>
            </w:r>
            <w:r>
              <w:t>и</w:t>
            </w:r>
            <w:r>
              <w:rPr>
                <w:spacing w:val="-7"/>
              </w:rPr>
              <w:t xml:space="preserve"> </w:t>
            </w:r>
            <w:r>
              <w:rPr>
                <w:spacing w:val="-2"/>
              </w:rPr>
              <w:t>обобщения</w:t>
            </w:r>
          </w:p>
          <w:p w:rsidR="00C30A42" w:rsidRDefault="00C30A42" w:rsidP="00C30A42">
            <w:pPr>
              <w:pStyle w:val="TableParagraph"/>
              <w:spacing w:line="247" w:lineRule="exact"/>
              <w:ind w:left="104"/>
            </w:pPr>
            <w:r>
              <w:t>результатов</w:t>
            </w:r>
            <w:r>
              <w:rPr>
                <w:spacing w:val="-10"/>
              </w:rPr>
              <w:t xml:space="preserve"> </w:t>
            </w:r>
            <w:r>
              <w:t>инвентаризации</w:t>
            </w:r>
            <w:r>
              <w:rPr>
                <w:spacing w:val="-9"/>
              </w:rPr>
              <w:t xml:space="preserve"> </w:t>
            </w:r>
            <w:r>
              <w:t>оценочных</w:t>
            </w:r>
            <w:r>
              <w:rPr>
                <w:spacing w:val="-9"/>
              </w:rPr>
              <w:t xml:space="preserve"> </w:t>
            </w:r>
            <w:r>
              <w:t>резервов,</w:t>
            </w:r>
            <w:r>
              <w:rPr>
                <w:spacing w:val="-9"/>
              </w:rPr>
              <w:t xml:space="preserve"> </w:t>
            </w:r>
            <w:r>
              <w:t>целевого финансирования, доходов будущих периодов.</w:t>
            </w:r>
          </w:p>
        </w:tc>
      </w:tr>
      <w:tr w:rsidR="001E17B5" w:rsidRPr="00DB08C6" w:rsidTr="00084F49">
        <w:trPr>
          <w:trHeight w:val="506"/>
        </w:trPr>
        <w:tc>
          <w:tcPr>
            <w:tcW w:w="1702" w:type="dxa"/>
          </w:tcPr>
          <w:p w:rsidR="001E17B5" w:rsidRPr="001E17B5" w:rsidRDefault="001E17B5" w:rsidP="001E17B5">
            <w:pPr>
              <w:pStyle w:val="TableParagraph"/>
              <w:spacing w:before="1"/>
              <w:ind w:left="108" w:right="437"/>
              <w:rPr>
                <w:spacing w:val="-2"/>
              </w:rPr>
            </w:pPr>
            <w:r>
              <w:t xml:space="preserve">Тема 19. </w:t>
            </w:r>
            <w:r w:rsidRPr="001E17B5">
              <w:rPr>
                <w:spacing w:val="-2"/>
              </w:rPr>
              <w:t>Организационн</w:t>
            </w:r>
            <w:proofErr w:type="gramStart"/>
            <w:r w:rsidRPr="001E17B5">
              <w:rPr>
                <w:spacing w:val="-2"/>
              </w:rPr>
              <w:t>о-</w:t>
            </w:r>
            <w:proofErr w:type="gramEnd"/>
            <w:r w:rsidRPr="001E17B5">
              <w:rPr>
                <w:spacing w:val="-2"/>
              </w:rPr>
              <w:t xml:space="preserve"> экономическая характеристика</w:t>
            </w:r>
          </w:p>
          <w:p w:rsidR="001E17B5" w:rsidRDefault="001E17B5" w:rsidP="001E17B5">
            <w:pPr>
              <w:pStyle w:val="TableParagraph"/>
              <w:spacing w:line="246" w:lineRule="exact"/>
              <w:ind w:left="107"/>
            </w:pPr>
            <w:r w:rsidRPr="001E17B5">
              <w:rPr>
                <w:spacing w:val="-2"/>
              </w:rPr>
              <w:t>организации</w:t>
            </w:r>
          </w:p>
        </w:tc>
        <w:tc>
          <w:tcPr>
            <w:tcW w:w="7936" w:type="dxa"/>
          </w:tcPr>
          <w:p w:rsidR="001E17B5" w:rsidRDefault="001E17B5" w:rsidP="008406A8">
            <w:pPr>
              <w:pStyle w:val="TableParagraph"/>
              <w:numPr>
                <w:ilvl w:val="0"/>
                <w:numId w:val="40"/>
              </w:numPr>
              <w:tabs>
                <w:tab w:val="left" w:pos="408"/>
              </w:tabs>
              <w:spacing w:line="270" w:lineRule="exact"/>
              <w:rPr>
                <w:sz w:val="24"/>
              </w:rPr>
            </w:pPr>
            <w:r>
              <w:rPr>
                <w:sz w:val="24"/>
              </w:rPr>
              <w:t>Ознакомиться</w:t>
            </w:r>
            <w:r>
              <w:rPr>
                <w:spacing w:val="-3"/>
                <w:sz w:val="24"/>
              </w:rPr>
              <w:t xml:space="preserve"> </w:t>
            </w:r>
            <w:r>
              <w:rPr>
                <w:sz w:val="24"/>
              </w:rPr>
              <w:t>с</w:t>
            </w:r>
            <w:r>
              <w:rPr>
                <w:spacing w:val="-3"/>
                <w:sz w:val="24"/>
              </w:rPr>
              <w:t xml:space="preserve"> </w:t>
            </w:r>
            <w:r>
              <w:rPr>
                <w:sz w:val="24"/>
              </w:rPr>
              <w:t>деятельностью</w:t>
            </w:r>
            <w:r>
              <w:rPr>
                <w:spacing w:val="-2"/>
                <w:sz w:val="24"/>
              </w:rPr>
              <w:t xml:space="preserve"> организации.</w:t>
            </w:r>
          </w:p>
          <w:p w:rsidR="001E17B5" w:rsidRDefault="001E17B5" w:rsidP="008406A8">
            <w:pPr>
              <w:pStyle w:val="TableParagraph"/>
              <w:numPr>
                <w:ilvl w:val="0"/>
                <w:numId w:val="40"/>
              </w:numPr>
              <w:tabs>
                <w:tab w:val="left" w:pos="408"/>
              </w:tabs>
              <w:ind w:right="136"/>
              <w:rPr>
                <w:sz w:val="24"/>
              </w:rPr>
            </w:pPr>
            <w:r>
              <w:rPr>
                <w:sz w:val="24"/>
              </w:rPr>
              <w:t>Ознакомиться</w:t>
            </w:r>
            <w:r>
              <w:rPr>
                <w:spacing w:val="-6"/>
                <w:sz w:val="24"/>
              </w:rPr>
              <w:t xml:space="preserve"> </w:t>
            </w:r>
            <w:r>
              <w:rPr>
                <w:sz w:val="24"/>
              </w:rPr>
              <w:t>с</w:t>
            </w:r>
            <w:r>
              <w:rPr>
                <w:spacing w:val="-7"/>
                <w:sz w:val="24"/>
              </w:rPr>
              <w:t xml:space="preserve"> </w:t>
            </w:r>
            <w:r>
              <w:rPr>
                <w:sz w:val="24"/>
              </w:rPr>
              <w:t>правилами</w:t>
            </w:r>
            <w:r>
              <w:rPr>
                <w:spacing w:val="-6"/>
                <w:sz w:val="24"/>
              </w:rPr>
              <w:t xml:space="preserve"> </w:t>
            </w:r>
            <w:r>
              <w:rPr>
                <w:sz w:val="24"/>
              </w:rPr>
              <w:t>внутреннего</w:t>
            </w:r>
            <w:r>
              <w:rPr>
                <w:spacing w:val="-6"/>
                <w:sz w:val="24"/>
              </w:rPr>
              <w:t xml:space="preserve"> </w:t>
            </w:r>
            <w:r>
              <w:rPr>
                <w:sz w:val="24"/>
              </w:rPr>
              <w:t>распорядка</w:t>
            </w:r>
            <w:r>
              <w:rPr>
                <w:spacing w:val="-7"/>
                <w:sz w:val="24"/>
              </w:rPr>
              <w:t xml:space="preserve"> </w:t>
            </w:r>
            <w:r>
              <w:rPr>
                <w:sz w:val="24"/>
              </w:rPr>
              <w:t>и</w:t>
            </w:r>
            <w:r>
              <w:rPr>
                <w:spacing w:val="-6"/>
                <w:sz w:val="24"/>
              </w:rPr>
              <w:t xml:space="preserve"> </w:t>
            </w:r>
            <w:r>
              <w:rPr>
                <w:sz w:val="24"/>
              </w:rPr>
              <w:t>техникой безопасности на рабочем месте.</w:t>
            </w:r>
          </w:p>
          <w:p w:rsidR="001E17B5" w:rsidRDefault="001E17B5" w:rsidP="008406A8">
            <w:pPr>
              <w:pStyle w:val="TableParagraph"/>
              <w:numPr>
                <w:ilvl w:val="0"/>
                <w:numId w:val="40"/>
              </w:numPr>
              <w:tabs>
                <w:tab w:val="left" w:pos="408"/>
              </w:tabs>
              <w:ind w:hanging="285"/>
              <w:rPr>
                <w:sz w:val="24"/>
              </w:rPr>
            </w:pPr>
            <w:r>
              <w:rPr>
                <w:sz w:val="24"/>
              </w:rPr>
              <w:t>Ознакомиться</w:t>
            </w:r>
            <w:r>
              <w:rPr>
                <w:spacing w:val="-7"/>
                <w:sz w:val="24"/>
              </w:rPr>
              <w:t xml:space="preserve"> </w:t>
            </w:r>
            <w:r>
              <w:rPr>
                <w:sz w:val="24"/>
              </w:rPr>
              <w:t>с</w:t>
            </w:r>
            <w:r>
              <w:rPr>
                <w:spacing w:val="-4"/>
                <w:sz w:val="24"/>
              </w:rPr>
              <w:t xml:space="preserve"> </w:t>
            </w:r>
            <w:r>
              <w:rPr>
                <w:sz w:val="24"/>
              </w:rPr>
              <w:t>учредительными</w:t>
            </w:r>
            <w:r>
              <w:rPr>
                <w:spacing w:val="-4"/>
                <w:sz w:val="24"/>
              </w:rPr>
              <w:t xml:space="preserve"> </w:t>
            </w:r>
            <w:r>
              <w:rPr>
                <w:sz w:val="24"/>
              </w:rPr>
              <w:t>документами</w:t>
            </w:r>
            <w:r>
              <w:rPr>
                <w:spacing w:val="-2"/>
                <w:sz w:val="24"/>
              </w:rPr>
              <w:t xml:space="preserve"> </w:t>
            </w:r>
            <w:r>
              <w:rPr>
                <w:sz w:val="24"/>
              </w:rPr>
              <w:t>и</w:t>
            </w:r>
            <w:r>
              <w:rPr>
                <w:spacing w:val="-4"/>
                <w:sz w:val="24"/>
              </w:rPr>
              <w:t xml:space="preserve"> </w:t>
            </w:r>
            <w:r>
              <w:rPr>
                <w:spacing w:val="-2"/>
                <w:sz w:val="24"/>
              </w:rPr>
              <w:t>Уставом.</w:t>
            </w:r>
          </w:p>
          <w:p w:rsidR="001E17B5" w:rsidRDefault="001E17B5" w:rsidP="008406A8">
            <w:pPr>
              <w:pStyle w:val="TableParagraph"/>
              <w:numPr>
                <w:ilvl w:val="0"/>
                <w:numId w:val="40"/>
              </w:numPr>
              <w:tabs>
                <w:tab w:val="left" w:pos="408"/>
              </w:tabs>
              <w:spacing w:before="2" w:line="237" w:lineRule="auto"/>
              <w:ind w:right="477"/>
              <w:rPr>
                <w:sz w:val="24"/>
              </w:rPr>
            </w:pPr>
            <w:r>
              <w:rPr>
                <w:sz w:val="24"/>
              </w:rPr>
              <w:t>Ознакомиться</w:t>
            </w:r>
            <w:r>
              <w:rPr>
                <w:spacing w:val="-7"/>
                <w:sz w:val="24"/>
              </w:rPr>
              <w:t xml:space="preserve"> </w:t>
            </w:r>
            <w:r>
              <w:rPr>
                <w:sz w:val="24"/>
              </w:rPr>
              <w:t>с</w:t>
            </w:r>
            <w:r>
              <w:rPr>
                <w:spacing w:val="-8"/>
                <w:sz w:val="24"/>
              </w:rPr>
              <w:t xml:space="preserve"> </w:t>
            </w:r>
            <w:r>
              <w:rPr>
                <w:sz w:val="24"/>
              </w:rPr>
              <w:t>приказом</w:t>
            </w:r>
            <w:r>
              <w:rPr>
                <w:spacing w:val="-8"/>
                <w:sz w:val="24"/>
              </w:rPr>
              <w:t xml:space="preserve"> </w:t>
            </w:r>
            <w:r>
              <w:rPr>
                <w:sz w:val="24"/>
              </w:rPr>
              <w:t>об</w:t>
            </w:r>
            <w:r>
              <w:rPr>
                <w:spacing w:val="-5"/>
                <w:sz w:val="24"/>
              </w:rPr>
              <w:t xml:space="preserve"> </w:t>
            </w:r>
            <w:r>
              <w:rPr>
                <w:sz w:val="24"/>
              </w:rPr>
              <w:t>учетной</w:t>
            </w:r>
            <w:r>
              <w:rPr>
                <w:spacing w:val="-7"/>
                <w:sz w:val="24"/>
              </w:rPr>
              <w:t xml:space="preserve"> </w:t>
            </w:r>
            <w:r>
              <w:rPr>
                <w:sz w:val="24"/>
              </w:rPr>
              <w:t>политике</w:t>
            </w:r>
            <w:r>
              <w:rPr>
                <w:spacing w:val="-8"/>
                <w:sz w:val="24"/>
              </w:rPr>
              <w:t xml:space="preserve"> </w:t>
            </w:r>
            <w:r>
              <w:rPr>
                <w:sz w:val="24"/>
              </w:rPr>
              <w:t>организации для целей налогообложения.</w:t>
            </w:r>
          </w:p>
          <w:p w:rsidR="001E17B5" w:rsidRPr="001E17B5" w:rsidRDefault="001E17B5" w:rsidP="008406A8">
            <w:pPr>
              <w:pStyle w:val="TableParagraph"/>
              <w:numPr>
                <w:ilvl w:val="0"/>
                <w:numId w:val="40"/>
              </w:numPr>
              <w:tabs>
                <w:tab w:val="left" w:pos="408"/>
              </w:tabs>
              <w:spacing w:before="2" w:line="237" w:lineRule="auto"/>
              <w:ind w:right="477"/>
              <w:rPr>
                <w:sz w:val="24"/>
              </w:rPr>
            </w:pPr>
            <w:r w:rsidRPr="001E17B5">
              <w:rPr>
                <w:sz w:val="24"/>
              </w:rPr>
              <w:t>Ознакомиться</w:t>
            </w:r>
            <w:r w:rsidRPr="001E17B5">
              <w:rPr>
                <w:spacing w:val="-5"/>
                <w:sz w:val="24"/>
              </w:rPr>
              <w:t xml:space="preserve"> </w:t>
            </w:r>
            <w:r w:rsidRPr="001E17B5">
              <w:rPr>
                <w:sz w:val="24"/>
              </w:rPr>
              <w:t>с</w:t>
            </w:r>
            <w:r w:rsidRPr="001E17B5">
              <w:rPr>
                <w:spacing w:val="-5"/>
                <w:sz w:val="24"/>
              </w:rPr>
              <w:t xml:space="preserve"> </w:t>
            </w:r>
            <w:r w:rsidRPr="001E17B5">
              <w:rPr>
                <w:sz w:val="24"/>
              </w:rPr>
              <w:t>режимом</w:t>
            </w:r>
            <w:r w:rsidRPr="001E17B5">
              <w:rPr>
                <w:spacing w:val="-5"/>
                <w:sz w:val="24"/>
              </w:rPr>
              <w:t xml:space="preserve"> </w:t>
            </w:r>
            <w:r w:rsidRPr="001E17B5">
              <w:rPr>
                <w:sz w:val="24"/>
              </w:rPr>
              <w:t>налогообложения</w:t>
            </w:r>
            <w:r w:rsidRPr="001E17B5">
              <w:rPr>
                <w:spacing w:val="-4"/>
                <w:sz w:val="24"/>
              </w:rPr>
              <w:t xml:space="preserve"> </w:t>
            </w:r>
            <w:r w:rsidRPr="001E17B5">
              <w:rPr>
                <w:spacing w:val="-2"/>
                <w:sz w:val="24"/>
              </w:rPr>
              <w:t>организации.</w:t>
            </w:r>
          </w:p>
        </w:tc>
      </w:tr>
      <w:tr w:rsidR="001E17B5" w:rsidRPr="00DB08C6" w:rsidTr="00084F49">
        <w:trPr>
          <w:trHeight w:val="506"/>
        </w:trPr>
        <w:tc>
          <w:tcPr>
            <w:tcW w:w="1702" w:type="dxa"/>
          </w:tcPr>
          <w:p w:rsidR="001E17B5" w:rsidRDefault="002911AF" w:rsidP="001E17B5">
            <w:pPr>
              <w:pStyle w:val="TableParagraph"/>
              <w:spacing w:before="1"/>
              <w:ind w:left="108" w:right="437"/>
            </w:pPr>
            <w:r>
              <w:t xml:space="preserve">Тема 20. </w:t>
            </w:r>
            <w:r w:rsidRPr="002911AF">
              <w:rPr>
                <w:spacing w:val="-2"/>
              </w:rPr>
              <w:t>Проведение расчетов с бюджетом</w:t>
            </w:r>
          </w:p>
        </w:tc>
        <w:tc>
          <w:tcPr>
            <w:tcW w:w="7936" w:type="dxa"/>
          </w:tcPr>
          <w:p w:rsidR="002911AF" w:rsidRDefault="002911AF" w:rsidP="008406A8">
            <w:pPr>
              <w:pStyle w:val="TableParagraph"/>
              <w:numPr>
                <w:ilvl w:val="0"/>
                <w:numId w:val="41"/>
              </w:numPr>
              <w:tabs>
                <w:tab w:val="left" w:pos="451"/>
              </w:tabs>
              <w:spacing w:line="270" w:lineRule="exact"/>
              <w:ind w:left="451" w:hanging="328"/>
              <w:rPr>
                <w:sz w:val="24"/>
              </w:rPr>
            </w:pPr>
            <w:r>
              <w:rPr>
                <w:sz w:val="24"/>
              </w:rPr>
              <w:t>Изучить</w:t>
            </w:r>
            <w:r>
              <w:rPr>
                <w:spacing w:val="-7"/>
                <w:sz w:val="24"/>
              </w:rPr>
              <w:t xml:space="preserve"> </w:t>
            </w:r>
            <w:r>
              <w:rPr>
                <w:sz w:val="24"/>
              </w:rPr>
              <w:t>состав</w:t>
            </w:r>
            <w:r>
              <w:rPr>
                <w:spacing w:val="-1"/>
                <w:sz w:val="24"/>
              </w:rPr>
              <w:t xml:space="preserve"> </w:t>
            </w:r>
            <w:r>
              <w:rPr>
                <w:sz w:val="24"/>
              </w:rPr>
              <w:t>уплачиваемых</w:t>
            </w:r>
            <w:r>
              <w:rPr>
                <w:spacing w:val="-4"/>
                <w:sz w:val="24"/>
              </w:rPr>
              <w:t xml:space="preserve"> </w:t>
            </w:r>
            <w:r>
              <w:rPr>
                <w:sz w:val="24"/>
              </w:rPr>
              <w:t>налогов</w:t>
            </w:r>
            <w:r>
              <w:rPr>
                <w:spacing w:val="-5"/>
                <w:sz w:val="24"/>
              </w:rPr>
              <w:t xml:space="preserve"> </w:t>
            </w:r>
            <w:r>
              <w:rPr>
                <w:sz w:val="24"/>
              </w:rPr>
              <w:t>и</w:t>
            </w:r>
            <w:r>
              <w:rPr>
                <w:spacing w:val="-5"/>
                <w:sz w:val="24"/>
              </w:rPr>
              <w:t xml:space="preserve"> </w:t>
            </w:r>
            <w:r>
              <w:rPr>
                <w:sz w:val="24"/>
              </w:rPr>
              <w:t>налоговой</w:t>
            </w:r>
            <w:r>
              <w:rPr>
                <w:spacing w:val="-4"/>
                <w:sz w:val="24"/>
              </w:rPr>
              <w:t xml:space="preserve"> </w:t>
            </w:r>
            <w:r>
              <w:rPr>
                <w:spacing w:val="-2"/>
                <w:sz w:val="24"/>
              </w:rPr>
              <w:t>отчетности.</w:t>
            </w:r>
          </w:p>
          <w:p w:rsidR="002911AF" w:rsidRDefault="002911AF" w:rsidP="008406A8">
            <w:pPr>
              <w:pStyle w:val="TableParagraph"/>
              <w:numPr>
                <w:ilvl w:val="0"/>
                <w:numId w:val="41"/>
              </w:numPr>
              <w:tabs>
                <w:tab w:val="left" w:pos="451"/>
              </w:tabs>
              <w:ind w:left="451" w:hanging="328"/>
              <w:rPr>
                <w:sz w:val="24"/>
              </w:rPr>
            </w:pPr>
            <w:r>
              <w:rPr>
                <w:sz w:val="24"/>
              </w:rPr>
              <w:t>Провести</w:t>
            </w:r>
            <w:r>
              <w:rPr>
                <w:spacing w:val="-7"/>
                <w:sz w:val="24"/>
              </w:rPr>
              <w:t xml:space="preserve"> </w:t>
            </w:r>
            <w:r>
              <w:rPr>
                <w:sz w:val="24"/>
              </w:rPr>
              <w:t>анализ</w:t>
            </w:r>
            <w:r>
              <w:rPr>
                <w:spacing w:val="-4"/>
                <w:sz w:val="24"/>
              </w:rPr>
              <w:t xml:space="preserve"> </w:t>
            </w:r>
            <w:r>
              <w:rPr>
                <w:sz w:val="24"/>
              </w:rPr>
              <w:t>структуры</w:t>
            </w:r>
            <w:r>
              <w:rPr>
                <w:spacing w:val="-4"/>
                <w:sz w:val="24"/>
              </w:rPr>
              <w:t xml:space="preserve"> </w:t>
            </w:r>
            <w:r>
              <w:rPr>
                <w:sz w:val="24"/>
              </w:rPr>
              <w:t>и</w:t>
            </w:r>
            <w:r>
              <w:rPr>
                <w:spacing w:val="-4"/>
                <w:sz w:val="24"/>
              </w:rPr>
              <w:t xml:space="preserve"> </w:t>
            </w:r>
            <w:r>
              <w:rPr>
                <w:sz w:val="24"/>
              </w:rPr>
              <w:t>динамики</w:t>
            </w:r>
            <w:r>
              <w:rPr>
                <w:spacing w:val="2"/>
                <w:sz w:val="24"/>
              </w:rPr>
              <w:t xml:space="preserve"> </w:t>
            </w:r>
            <w:r>
              <w:rPr>
                <w:sz w:val="24"/>
              </w:rPr>
              <w:t>уплачиваемых</w:t>
            </w:r>
            <w:r>
              <w:rPr>
                <w:spacing w:val="-3"/>
                <w:sz w:val="24"/>
              </w:rPr>
              <w:t xml:space="preserve"> </w:t>
            </w:r>
            <w:r>
              <w:rPr>
                <w:spacing w:val="-2"/>
                <w:sz w:val="24"/>
              </w:rPr>
              <w:t>налогов.</w:t>
            </w:r>
          </w:p>
          <w:p w:rsidR="002911AF" w:rsidRDefault="002911AF" w:rsidP="008406A8">
            <w:pPr>
              <w:pStyle w:val="TableParagraph"/>
              <w:numPr>
                <w:ilvl w:val="0"/>
                <w:numId w:val="41"/>
              </w:numPr>
              <w:tabs>
                <w:tab w:val="left" w:pos="408"/>
                <w:tab w:val="left" w:pos="450"/>
              </w:tabs>
              <w:ind w:left="408" w:right="250" w:hanging="286"/>
              <w:rPr>
                <w:sz w:val="24"/>
              </w:rPr>
            </w:pPr>
            <w:r>
              <w:rPr>
                <w:sz w:val="24"/>
              </w:rPr>
              <w:t>Изучить</w:t>
            </w:r>
            <w:r>
              <w:rPr>
                <w:spacing w:val="28"/>
                <w:sz w:val="24"/>
              </w:rPr>
              <w:t xml:space="preserve"> </w:t>
            </w:r>
            <w:r>
              <w:rPr>
                <w:sz w:val="24"/>
              </w:rPr>
              <w:t>нормативные</w:t>
            </w:r>
            <w:r>
              <w:rPr>
                <w:spacing w:val="-10"/>
                <w:sz w:val="24"/>
              </w:rPr>
              <w:t xml:space="preserve"> </w:t>
            </w:r>
            <w:r>
              <w:rPr>
                <w:sz w:val="24"/>
              </w:rPr>
              <w:t>документы,</w:t>
            </w:r>
            <w:r>
              <w:rPr>
                <w:spacing w:val="-8"/>
                <w:sz w:val="24"/>
              </w:rPr>
              <w:t xml:space="preserve"> </w:t>
            </w:r>
            <w:r>
              <w:rPr>
                <w:sz w:val="24"/>
              </w:rPr>
              <w:t>которыми</w:t>
            </w:r>
            <w:r>
              <w:rPr>
                <w:spacing w:val="-8"/>
                <w:sz w:val="24"/>
              </w:rPr>
              <w:t xml:space="preserve"> </w:t>
            </w:r>
            <w:r>
              <w:rPr>
                <w:sz w:val="24"/>
              </w:rPr>
              <w:t>руководствуется организация при исчислении и уплате налогов и отражении налогов в бухгалтерском учете.</w:t>
            </w:r>
          </w:p>
          <w:p w:rsidR="002911AF" w:rsidRDefault="002911AF" w:rsidP="008406A8">
            <w:pPr>
              <w:pStyle w:val="TableParagraph"/>
              <w:numPr>
                <w:ilvl w:val="0"/>
                <w:numId w:val="41"/>
              </w:numPr>
              <w:tabs>
                <w:tab w:val="left" w:pos="408"/>
                <w:tab w:val="left" w:pos="450"/>
              </w:tabs>
              <w:ind w:left="408" w:right="1317" w:hanging="286"/>
              <w:rPr>
                <w:sz w:val="24"/>
              </w:rPr>
            </w:pPr>
            <w:r>
              <w:rPr>
                <w:sz w:val="24"/>
              </w:rPr>
              <w:t>Исследовать</w:t>
            </w:r>
            <w:r>
              <w:rPr>
                <w:spacing w:val="33"/>
                <w:sz w:val="24"/>
              </w:rPr>
              <w:t xml:space="preserve"> </w:t>
            </w:r>
            <w:r>
              <w:rPr>
                <w:sz w:val="24"/>
              </w:rPr>
              <w:t>порядок</w:t>
            </w:r>
            <w:r>
              <w:rPr>
                <w:spacing w:val="-6"/>
                <w:sz w:val="24"/>
              </w:rPr>
              <w:t xml:space="preserve"> </w:t>
            </w:r>
            <w:r>
              <w:rPr>
                <w:sz w:val="24"/>
              </w:rPr>
              <w:t>исчисления</w:t>
            </w:r>
            <w:r>
              <w:rPr>
                <w:spacing w:val="-6"/>
                <w:sz w:val="24"/>
              </w:rPr>
              <w:t xml:space="preserve"> </w:t>
            </w:r>
            <w:r>
              <w:rPr>
                <w:sz w:val="24"/>
              </w:rPr>
              <w:t>налогов</w:t>
            </w:r>
            <w:r>
              <w:rPr>
                <w:spacing w:val="-8"/>
                <w:sz w:val="24"/>
              </w:rPr>
              <w:t xml:space="preserve"> </w:t>
            </w:r>
            <w:r>
              <w:rPr>
                <w:sz w:val="24"/>
              </w:rPr>
              <w:t>и</w:t>
            </w:r>
            <w:r>
              <w:rPr>
                <w:spacing w:val="-7"/>
                <w:sz w:val="24"/>
              </w:rPr>
              <w:t xml:space="preserve"> </w:t>
            </w:r>
            <w:r>
              <w:rPr>
                <w:sz w:val="24"/>
              </w:rPr>
              <w:t>сборов, уплачиваемых организацией.</w:t>
            </w:r>
          </w:p>
          <w:p w:rsidR="002911AF" w:rsidRDefault="002911AF" w:rsidP="008406A8">
            <w:pPr>
              <w:pStyle w:val="TableParagraph"/>
              <w:numPr>
                <w:ilvl w:val="0"/>
                <w:numId w:val="41"/>
              </w:numPr>
              <w:tabs>
                <w:tab w:val="left" w:pos="408"/>
                <w:tab w:val="left" w:pos="450"/>
              </w:tabs>
              <w:ind w:left="408" w:right="226" w:hanging="286"/>
              <w:rPr>
                <w:sz w:val="24"/>
              </w:rPr>
            </w:pPr>
            <w:r>
              <w:rPr>
                <w:sz w:val="24"/>
              </w:rPr>
              <w:t>Изучить</w:t>
            </w:r>
            <w:r>
              <w:rPr>
                <w:spacing w:val="34"/>
                <w:sz w:val="24"/>
              </w:rPr>
              <w:t xml:space="preserve"> </w:t>
            </w:r>
            <w:r>
              <w:rPr>
                <w:sz w:val="24"/>
              </w:rPr>
              <w:t>аналитический</w:t>
            </w:r>
            <w:r>
              <w:rPr>
                <w:spacing w:val="-5"/>
                <w:sz w:val="24"/>
              </w:rPr>
              <w:t xml:space="preserve"> </w:t>
            </w:r>
            <w:r>
              <w:rPr>
                <w:sz w:val="24"/>
              </w:rPr>
              <w:t>учет</w:t>
            </w:r>
            <w:r>
              <w:rPr>
                <w:spacing w:val="-5"/>
                <w:sz w:val="24"/>
              </w:rPr>
              <w:t xml:space="preserve"> </w:t>
            </w:r>
            <w:r>
              <w:rPr>
                <w:sz w:val="24"/>
              </w:rPr>
              <w:t>по</w:t>
            </w:r>
            <w:r>
              <w:rPr>
                <w:spacing w:val="-5"/>
                <w:sz w:val="24"/>
              </w:rPr>
              <w:t xml:space="preserve"> </w:t>
            </w:r>
            <w:r>
              <w:rPr>
                <w:sz w:val="24"/>
              </w:rPr>
              <w:t>счету</w:t>
            </w:r>
            <w:r>
              <w:rPr>
                <w:spacing w:val="-10"/>
                <w:sz w:val="24"/>
              </w:rPr>
              <w:t xml:space="preserve"> </w:t>
            </w:r>
            <w:r>
              <w:rPr>
                <w:sz w:val="24"/>
              </w:rPr>
              <w:t>68 «Расчеты</w:t>
            </w:r>
            <w:r>
              <w:rPr>
                <w:spacing w:val="-5"/>
                <w:sz w:val="24"/>
              </w:rPr>
              <w:t xml:space="preserve"> </w:t>
            </w:r>
            <w:r>
              <w:rPr>
                <w:sz w:val="24"/>
              </w:rPr>
              <w:t>по</w:t>
            </w:r>
            <w:r>
              <w:rPr>
                <w:spacing w:val="-5"/>
                <w:sz w:val="24"/>
              </w:rPr>
              <w:t xml:space="preserve"> </w:t>
            </w:r>
            <w:r>
              <w:rPr>
                <w:sz w:val="24"/>
              </w:rPr>
              <w:t>налогам и сборам».</w:t>
            </w:r>
          </w:p>
          <w:p w:rsidR="002911AF" w:rsidRDefault="002911AF" w:rsidP="008406A8">
            <w:pPr>
              <w:pStyle w:val="TableParagraph"/>
              <w:numPr>
                <w:ilvl w:val="0"/>
                <w:numId w:val="41"/>
              </w:numPr>
              <w:tabs>
                <w:tab w:val="left" w:pos="408"/>
                <w:tab w:val="left" w:pos="450"/>
              </w:tabs>
              <w:spacing w:before="1"/>
              <w:ind w:left="408" w:right="457" w:hanging="286"/>
              <w:rPr>
                <w:sz w:val="24"/>
              </w:rPr>
            </w:pPr>
            <w:r>
              <w:rPr>
                <w:sz w:val="24"/>
              </w:rPr>
              <w:t>Изучить</w:t>
            </w:r>
            <w:r>
              <w:rPr>
                <w:spacing w:val="32"/>
                <w:sz w:val="24"/>
              </w:rPr>
              <w:t xml:space="preserve"> </w:t>
            </w:r>
            <w:r>
              <w:rPr>
                <w:sz w:val="24"/>
              </w:rPr>
              <w:t>практику</w:t>
            </w:r>
            <w:r>
              <w:rPr>
                <w:spacing w:val="-14"/>
                <w:sz w:val="24"/>
              </w:rPr>
              <w:t xml:space="preserve"> </w:t>
            </w:r>
            <w:r>
              <w:rPr>
                <w:sz w:val="24"/>
              </w:rPr>
              <w:t>оформления</w:t>
            </w:r>
            <w:r>
              <w:rPr>
                <w:spacing w:val="-7"/>
                <w:sz w:val="24"/>
              </w:rPr>
              <w:t xml:space="preserve"> </w:t>
            </w:r>
            <w:r>
              <w:rPr>
                <w:sz w:val="24"/>
              </w:rPr>
              <w:t>бухгалтерскими</w:t>
            </w:r>
            <w:r>
              <w:rPr>
                <w:spacing w:val="-7"/>
                <w:sz w:val="24"/>
              </w:rPr>
              <w:t xml:space="preserve"> </w:t>
            </w:r>
            <w:r>
              <w:rPr>
                <w:sz w:val="24"/>
              </w:rPr>
              <w:t>проводками начисления и перечисления сумм налогов и сборов.</w:t>
            </w:r>
          </w:p>
          <w:p w:rsidR="002911AF" w:rsidRPr="002911AF" w:rsidRDefault="002911AF" w:rsidP="008406A8">
            <w:pPr>
              <w:pStyle w:val="TableParagraph"/>
              <w:numPr>
                <w:ilvl w:val="0"/>
                <w:numId w:val="41"/>
              </w:numPr>
              <w:tabs>
                <w:tab w:val="left" w:pos="408"/>
                <w:tab w:val="left" w:pos="450"/>
              </w:tabs>
              <w:spacing w:before="1"/>
              <w:ind w:left="408" w:right="457" w:hanging="286"/>
              <w:rPr>
                <w:sz w:val="24"/>
              </w:rPr>
            </w:pPr>
            <w:r w:rsidRPr="002911AF">
              <w:rPr>
                <w:sz w:val="24"/>
              </w:rPr>
              <w:t>Изучить</w:t>
            </w:r>
            <w:r w:rsidRPr="002911AF">
              <w:rPr>
                <w:spacing w:val="-4"/>
                <w:sz w:val="24"/>
              </w:rPr>
              <w:t xml:space="preserve"> </w:t>
            </w:r>
            <w:r w:rsidRPr="002911AF">
              <w:rPr>
                <w:sz w:val="24"/>
              </w:rPr>
              <w:t>порядок</w:t>
            </w:r>
            <w:r w:rsidRPr="002911AF">
              <w:rPr>
                <w:spacing w:val="-2"/>
                <w:sz w:val="24"/>
              </w:rPr>
              <w:t xml:space="preserve"> </w:t>
            </w:r>
            <w:r w:rsidRPr="002911AF">
              <w:rPr>
                <w:sz w:val="24"/>
              </w:rPr>
              <w:t>оформления</w:t>
            </w:r>
            <w:r w:rsidRPr="002911AF">
              <w:rPr>
                <w:spacing w:val="-4"/>
                <w:sz w:val="24"/>
              </w:rPr>
              <w:t xml:space="preserve"> </w:t>
            </w:r>
            <w:r w:rsidRPr="002911AF">
              <w:rPr>
                <w:sz w:val="24"/>
              </w:rPr>
              <w:t>платежных</w:t>
            </w:r>
            <w:r w:rsidRPr="002911AF">
              <w:rPr>
                <w:spacing w:val="-1"/>
                <w:sz w:val="24"/>
              </w:rPr>
              <w:t xml:space="preserve"> </w:t>
            </w:r>
            <w:r w:rsidRPr="002911AF">
              <w:rPr>
                <w:sz w:val="24"/>
              </w:rPr>
              <w:t>поручений</w:t>
            </w:r>
            <w:r w:rsidRPr="002911AF">
              <w:rPr>
                <w:spacing w:val="-2"/>
                <w:sz w:val="24"/>
              </w:rPr>
              <w:t xml:space="preserve"> </w:t>
            </w:r>
            <w:r w:rsidRPr="002911AF">
              <w:rPr>
                <w:spacing w:val="-5"/>
                <w:sz w:val="24"/>
              </w:rPr>
              <w:t>на</w:t>
            </w:r>
            <w:r w:rsidRPr="002911AF">
              <w:rPr>
                <w:sz w:val="24"/>
              </w:rPr>
              <w:t xml:space="preserve"> перечисление</w:t>
            </w:r>
            <w:r w:rsidRPr="002911AF">
              <w:rPr>
                <w:spacing w:val="-4"/>
                <w:sz w:val="24"/>
              </w:rPr>
              <w:t xml:space="preserve"> </w:t>
            </w:r>
            <w:r w:rsidRPr="002911AF">
              <w:rPr>
                <w:sz w:val="24"/>
              </w:rPr>
              <w:t>налогов</w:t>
            </w:r>
            <w:r w:rsidRPr="002911AF">
              <w:rPr>
                <w:spacing w:val="-4"/>
                <w:sz w:val="24"/>
              </w:rPr>
              <w:t xml:space="preserve"> </w:t>
            </w:r>
            <w:r w:rsidRPr="002911AF">
              <w:rPr>
                <w:sz w:val="24"/>
              </w:rPr>
              <w:t>и</w:t>
            </w:r>
            <w:r w:rsidRPr="002911AF">
              <w:rPr>
                <w:spacing w:val="-1"/>
                <w:sz w:val="24"/>
              </w:rPr>
              <w:t xml:space="preserve"> </w:t>
            </w:r>
            <w:r w:rsidRPr="002911AF">
              <w:rPr>
                <w:spacing w:val="-2"/>
                <w:sz w:val="24"/>
              </w:rPr>
              <w:t>сборов.</w:t>
            </w:r>
          </w:p>
          <w:p w:rsidR="001E17B5" w:rsidRPr="002911AF" w:rsidRDefault="002911AF" w:rsidP="008406A8">
            <w:pPr>
              <w:pStyle w:val="TableParagraph"/>
              <w:numPr>
                <w:ilvl w:val="0"/>
                <w:numId w:val="41"/>
              </w:numPr>
              <w:tabs>
                <w:tab w:val="left" w:pos="408"/>
                <w:tab w:val="left" w:pos="450"/>
              </w:tabs>
              <w:spacing w:before="1"/>
              <w:ind w:left="408" w:right="457" w:hanging="286"/>
              <w:rPr>
                <w:sz w:val="24"/>
              </w:rPr>
            </w:pPr>
            <w:r>
              <w:rPr>
                <w:sz w:val="24"/>
              </w:rPr>
              <w:t>Изучить</w:t>
            </w:r>
            <w:r>
              <w:rPr>
                <w:spacing w:val="-5"/>
                <w:sz w:val="24"/>
              </w:rPr>
              <w:t xml:space="preserve"> </w:t>
            </w:r>
            <w:r>
              <w:rPr>
                <w:sz w:val="24"/>
              </w:rPr>
              <w:t>документы</w:t>
            </w:r>
            <w:r>
              <w:rPr>
                <w:spacing w:val="-5"/>
                <w:sz w:val="24"/>
              </w:rPr>
              <w:t xml:space="preserve"> </w:t>
            </w:r>
            <w:r>
              <w:rPr>
                <w:sz w:val="24"/>
              </w:rPr>
              <w:t>налоговой</w:t>
            </w:r>
            <w:r>
              <w:rPr>
                <w:spacing w:val="-5"/>
                <w:sz w:val="24"/>
              </w:rPr>
              <w:t xml:space="preserve"> </w:t>
            </w:r>
            <w:r>
              <w:rPr>
                <w:sz w:val="24"/>
              </w:rPr>
              <w:t>отчетности,</w:t>
            </w:r>
            <w:r>
              <w:rPr>
                <w:spacing w:val="-8"/>
                <w:sz w:val="24"/>
              </w:rPr>
              <w:t xml:space="preserve"> </w:t>
            </w:r>
            <w:r>
              <w:rPr>
                <w:sz w:val="24"/>
              </w:rPr>
              <w:t>порядок</w:t>
            </w:r>
            <w:r>
              <w:rPr>
                <w:spacing w:val="-4"/>
                <w:sz w:val="24"/>
              </w:rPr>
              <w:t xml:space="preserve"> </w:t>
            </w:r>
            <w:r>
              <w:rPr>
                <w:sz w:val="24"/>
              </w:rPr>
              <w:t>и</w:t>
            </w:r>
            <w:r>
              <w:rPr>
                <w:spacing w:val="-5"/>
                <w:sz w:val="24"/>
              </w:rPr>
              <w:t xml:space="preserve"> </w:t>
            </w:r>
            <w:r>
              <w:rPr>
                <w:sz w:val="24"/>
              </w:rPr>
              <w:t>формат их представления в налоговые органы.</w:t>
            </w:r>
          </w:p>
        </w:tc>
      </w:tr>
      <w:tr w:rsidR="001E17B5" w:rsidRPr="00DB08C6" w:rsidTr="00084F49">
        <w:trPr>
          <w:trHeight w:val="506"/>
        </w:trPr>
        <w:tc>
          <w:tcPr>
            <w:tcW w:w="1702" w:type="dxa"/>
          </w:tcPr>
          <w:p w:rsidR="0086317B" w:rsidRDefault="0086317B" w:rsidP="0086317B">
            <w:pPr>
              <w:pStyle w:val="TableParagraph"/>
              <w:ind w:left="108"/>
              <w:rPr>
                <w:sz w:val="24"/>
              </w:rPr>
            </w:pPr>
            <w:r>
              <w:t>Тема 21.</w:t>
            </w:r>
            <w:r>
              <w:rPr>
                <w:sz w:val="24"/>
              </w:rPr>
              <w:t xml:space="preserve"> Проведение</w:t>
            </w:r>
            <w:r>
              <w:rPr>
                <w:spacing w:val="-15"/>
                <w:sz w:val="24"/>
              </w:rPr>
              <w:t xml:space="preserve"> </w:t>
            </w:r>
            <w:r>
              <w:rPr>
                <w:sz w:val="24"/>
              </w:rPr>
              <w:t>расчетов</w:t>
            </w:r>
            <w:r>
              <w:rPr>
                <w:spacing w:val="-15"/>
                <w:sz w:val="24"/>
              </w:rPr>
              <w:t xml:space="preserve"> </w:t>
            </w:r>
            <w:r>
              <w:rPr>
                <w:sz w:val="24"/>
              </w:rPr>
              <w:t xml:space="preserve">с </w:t>
            </w:r>
            <w:proofErr w:type="gramStart"/>
            <w:r>
              <w:rPr>
                <w:spacing w:val="-2"/>
                <w:sz w:val="24"/>
              </w:rPr>
              <w:t>внебюджетным</w:t>
            </w:r>
            <w:r>
              <w:rPr>
                <w:spacing w:val="-2"/>
                <w:sz w:val="24"/>
              </w:rPr>
              <w:lastRenderedPageBreak/>
              <w:t>и</w:t>
            </w:r>
            <w:proofErr w:type="gramEnd"/>
          </w:p>
          <w:p w:rsidR="001E17B5" w:rsidRDefault="0086317B" w:rsidP="0086317B">
            <w:pPr>
              <w:pStyle w:val="TableParagraph"/>
              <w:spacing w:before="1"/>
              <w:ind w:left="108" w:right="437"/>
            </w:pPr>
            <w:r>
              <w:rPr>
                <w:spacing w:val="-2"/>
                <w:sz w:val="24"/>
              </w:rPr>
              <w:t>фондами</w:t>
            </w:r>
          </w:p>
        </w:tc>
        <w:tc>
          <w:tcPr>
            <w:tcW w:w="7936" w:type="dxa"/>
          </w:tcPr>
          <w:p w:rsidR="0086317B" w:rsidRDefault="0086317B" w:rsidP="008406A8">
            <w:pPr>
              <w:pStyle w:val="TableParagraph"/>
              <w:numPr>
                <w:ilvl w:val="0"/>
                <w:numId w:val="42"/>
              </w:numPr>
              <w:tabs>
                <w:tab w:val="left" w:pos="408"/>
                <w:tab w:val="left" w:pos="450"/>
              </w:tabs>
              <w:ind w:right="929" w:hanging="286"/>
              <w:rPr>
                <w:sz w:val="24"/>
              </w:rPr>
            </w:pPr>
            <w:r>
              <w:rPr>
                <w:sz w:val="24"/>
              </w:rPr>
              <w:lastRenderedPageBreak/>
              <w:t>Изучить</w:t>
            </w:r>
            <w:r>
              <w:rPr>
                <w:spacing w:val="26"/>
                <w:sz w:val="24"/>
              </w:rPr>
              <w:t xml:space="preserve"> </w:t>
            </w:r>
            <w:r>
              <w:rPr>
                <w:sz w:val="24"/>
              </w:rPr>
              <w:t>состав</w:t>
            </w:r>
            <w:r>
              <w:rPr>
                <w:spacing w:val="-6"/>
                <w:sz w:val="24"/>
              </w:rPr>
              <w:t xml:space="preserve"> </w:t>
            </w:r>
            <w:r>
              <w:rPr>
                <w:sz w:val="24"/>
              </w:rPr>
              <w:t>уплачиваемых</w:t>
            </w:r>
            <w:r>
              <w:rPr>
                <w:spacing w:val="-9"/>
                <w:sz w:val="24"/>
              </w:rPr>
              <w:t xml:space="preserve"> </w:t>
            </w:r>
            <w:r>
              <w:rPr>
                <w:sz w:val="24"/>
              </w:rPr>
              <w:t>организацией</w:t>
            </w:r>
            <w:r>
              <w:rPr>
                <w:spacing w:val="-9"/>
                <w:sz w:val="24"/>
              </w:rPr>
              <w:t xml:space="preserve"> </w:t>
            </w:r>
            <w:r>
              <w:rPr>
                <w:sz w:val="24"/>
              </w:rPr>
              <w:t>страховых взносов и отчетности по ним.</w:t>
            </w:r>
          </w:p>
          <w:p w:rsidR="0086317B" w:rsidRDefault="0086317B" w:rsidP="008406A8">
            <w:pPr>
              <w:pStyle w:val="TableParagraph"/>
              <w:numPr>
                <w:ilvl w:val="0"/>
                <w:numId w:val="42"/>
              </w:numPr>
              <w:tabs>
                <w:tab w:val="left" w:pos="408"/>
                <w:tab w:val="left" w:pos="450"/>
              </w:tabs>
              <w:ind w:right="250" w:hanging="286"/>
              <w:rPr>
                <w:sz w:val="24"/>
              </w:rPr>
            </w:pPr>
            <w:r>
              <w:rPr>
                <w:sz w:val="24"/>
              </w:rPr>
              <w:t>Изучить</w:t>
            </w:r>
            <w:r>
              <w:rPr>
                <w:spacing w:val="28"/>
                <w:sz w:val="24"/>
              </w:rPr>
              <w:t xml:space="preserve"> </w:t>
            </w:r>
            <w:r>
              <w:rPr>
                <w:sz w:val="24"/>
              </w:rPr>
              <w:t>нормативные</w:t>
            </w:r>
            <w:r>
              <w:rPr>
                <w:spacing w:val="-10"/>
                <w:sz w:val="24"/>
              </w:rPr>
              <w:t xml:space="preserve"> </w:t>
            </w:r>
            <w:r>
              <w:rPr>
                <w:sz w:val="24"/>
              </w:rPr>
              <w:t>документы,</w:t>
            </w:r>
            <w:r>
              <w:rPr>
                <w:spacing w:val="-8"/>
                <w:sz w:val="24"/>
              </w:rPr>
              <w:t xml:space="preserve"> </w:t>
            </w:r>
            <w:r>
              <w:rPr>
                <w:sz w:val="24"/>
              </w:rPr>
              <w:t>которыми</w:t>
            </w:r>
            <w:r>
              <w:rPr>
                <w:spacing w:val="-8"/>
                <w:sz w:val="24"/>
              </w:rPr>
              <w:t xml:space="preserve"> </w:t>
            </w:r>
            <w:r>
              <w:rPr>
                <w:sz w:val="24"/>
              </w:rPr>
              <w:t xml:space="preserve">руководствуется организация при исчислении и уплате страховых взносов и отражении </w:t>
            </w:r>
            <w:r>
              <w:rPr>
                <w:sz w:val="24"/>
              </w:rPr>
              <w:lastRenderedPageBreak/>
              <w:t>их в бухгалтерском учете.</w:t>
            </w:r>
          </w:p>
          <w:p w:rsidR="0086317B" w:rsidRDefault="0086317B" w:rsidP="008406A8">
            <w:pPr>
              <w:pStyle w:val="TableParagraph"/>
              <w:numPr>
                <w:ilvl w:val="0"/>
                <w:numId w:val="42"/>
              </w:numPr>
              <w:tabs>
                <w:tab w:val="left" w:pos="408"/>
                <w:tab w:val="left" w:pos="450"/>
              </w:tabs>
              <w:ind w:right="1147" w:hanging="286"/>
              <w:rPr>
                <w:sz w:val="24"/>
              </w:rPr>
            </w:pPr>
            <w:r>
              <w:rPr>
                <w:sz w:val="24"/>
              </w:rPr>
              <w:t>Исследовать</w:t>
            </w:r>
            <w:r>
              <w:rPr>
                <w:spacing w:val="29"/>
                <w:sz w:val="24"/>
              </w:rPr>
              <w:t xml:space="preserve"> </w:t>
            </w:r>
            <w:r>
              <w:rPr>
                <w:sz w:val="24"/>
              </w:rPr>
              <w:t>порядок</w:t>
            </w:r>
            <w:r>
              <w:rPr>
                <w:spacing w:val="-8"/>
                <w:sz w:val="24"/>
              </w:rPr>
              <w:t xml:space="preserve"> </w:t>
            </w:r>
            <w:r>
              <w:rPr>
                <w:sz w:val="24"/>
              </w:rPr>
              <w:t>исчисления</w:t>
            </w:r>
            <w:r>
              <w:rPr>
                <w:spacing w:val="-9"/>
                <w:sz w:val="24"/>
              </w:rPr>
              <w:t xml:space="preserve"> </w:t>
            </w:r>
            <w:r>
              <w:rPr>
                <w:sz w:val="24"/>
              </w:rPr>
              <w:t>страховых</w:t>
            </w:r>
            <w:r>
              <w:rPr>
                <w:spacing w:val="-7"/>
                <w:sz w:val="24"/>
              </w:rPr>
              <w:t xml:space="preserve"> </w:t>
            </w:r>
            <w:r>
              <w:rPr>
                <w:sz w:val="24"/>
              </w:rPr>
              <w:t>взносов, уплачиваемых организацией.</w:t>
            </w:r>
          </w:p>
          <w:p w:rsidR="0086317B" w:rsidRDefault="0086317B" w:rsidP="008406A8">
            <w:pPr>
              <w:pStyle w:val="TableParagraph"/>
              <w:numPr>
                <w:ilvl w:val="0"/>
                <w:numId w:val="42"/>
              </w:numPr>
              <w:tabs>
                <w:tab w:val="left" w:pos="408"/>
                <w:tab w:val="left" w:pos="450"/>
              </w:tabs>
              <w:ind w:right="231" w:hanging="286"/>
              <w:rPr>
                <w:sz w:val="24"/>
              </w:rPr>
            </w:pPr>
            <w:r>
              <w:rPr>
                <w:sz w:val="24"/>
              </w:rPr>
              <w:t>Изучить</w:t>
            </w:r>
            <w:r>
              <w:rPr>
                <w:spacing w:val="34"/>
                <w:sz w:val="24"/>
              </w:rPr>
              <w:t xml:space="preserve"> </w:t>
            </w:r>
            <w:r>
              <w:rPr>
                <w:sz w:val="24"/>
              </w:rPr>
              <w:t>аналитический</w:t>
            </w:r>
            <w:r>
              <w:rPr>
                <w:spacing w:val="-5"/>
                <w:sz w:val="24"/>
              </w:rPr>
              <w:t xml:space="preserve"> </w:t>
            </w:r>
            <w:r>
              <w:rPr>
                <w:sz w:val="24"/>
              </w:rPr>
              <w:t>учет</w:t>
            </w:r>
            <w:r>
              <w:rPr>
                <w:spacing w:val="-5"/>
                <w:sz w:val="24"/>
              </w:rPr>
              <w:t xml:space="preserve"> </w:t>
            </w:r>
            <w:r>
              <w:rPr>
                <w:sz w:val="24"/>
              </w:rPr>
              <w:t>по</w:t>
            </w:r>
            <w:r>
              <w:rPr>
                <w:spacing w:val="-5"/>
                <w:sz w:val="24"/>
              </w:rPr>
              <w:t xml:space="preserve"> </w:t>
            </w:r>
            <w:r>
              <w:rPr>
                <w:sz w:val="24"/>
              </w:rPr>
              <w:t>счету</w:t>
            </w:r>
            <w:r>
              <w:rPr>
                <w:spacing w:val="-10"/>
                <w:sz w:val="24"/>
              </w:rPr>
              <w:t xml:space="preserve"> </w:t>
            </w:r>
            <w:r>
              <w:rPr>
                <w:sz w:val="24"/>
              </w:rPr>
              <w:t>69</w:t>
            </w:r>
            <w:r>
              <w:rPr>
                <w:spacing w:val="-1"/>
                <w:sz w:val="24"/>
              </w:rPr>
              <w:t xml:space="preserve"> </w:t>
            </w:r>
            <w:r>
              <w:rPr>
                <w:sz w:val="24"/>
              </w:rPr>
              <w:t>«Расчеты</w:t>
            </w:r>
            <w:r>
              <w:rPr>
                <w:spacing w:val="-5"/>
                <w:sz w:val="24"/>
              </w:rPr>
              <w:t xml:space="preserve"> </w:t>
            </w:r>
            <w:r>
              <w:rPr>
                <w:sz w:val="24"/>
              </w:rPr>
              <w:t>по</w:t>
            </w:r>
            <w:r>
              <w:rPr>
                <w:spacing w:val="-5"/>
                <w:sz w:val="24"/>
              </w:rPr>
              <w:t xml:space="preserve"> </w:t>
            </w:r>
            <w:r>
              <w:rPr>
                <w:sz w:val="24"/>
              </w:rPr>
              <w:t>налогам и сборам».</w:t>
            </w:r>
          </w:p>
          <w:p w:rsidR="0086317B" w:rsidRDefault="0086317B" w:rsidP="008406A8">
            <w:pPr>
              <w:pStyle w:val="TableParagraph"/>
              <w:numPr>
                <w:ilvl w:val="0"/>
                <w:numId w:val="42"/>
              </w:numPr>
              <w:tabs>
                <w:tab w:val="left" w:pos="408"/>
                <w:tab w:val="left" w:pos="450"/>
              </w:tabs>
              <w:ind w:right="276" w:hanging="286"/>
              <w:rPr>
                <w:sz w:val="24"/>
              </w:rPr>
            </w:pPr>
            <w:r>
              <w:rPr>
                <w:sz w:val="24"/>
              </w:rPr>
              <w:t>Изучить</w:t>
            </w:r>
            <w:r>
              <w:rPr>
                <w:spacing w:val="33"/>
                <w:sz w:val="24"/>
              </w:rPr>
              <w:t xml:space="preserve"> </w:t>
            </w:r>
            <w:r>
              <w:rPr>
                <w:sz w:val="24"/>
              </w:rPr>
              <w:t>о</w:t>
            </w:r>
            <w:r>
              <w:rPr>
                <w:spacing w:val="-5"/>
                <w:sz w:val="24"/>
              </w:rPr>
              <w:t xml:space="preserve"> </w:t>
            </w:r>
            <w:r>
              <w:rPr>
                <w:sz w:val="24"/>
              </w:rPr>
              <w:t>практику</w:t>
            </w:r>
            <w:r>
              <w:rPr>
                <w:spacing w:val="-12"/>
                <w:sz w:val="24"/>
              </w:rPr>
              <w:t xml:space="preserve"> </w:t>
            </w:r>
            <w:r>
              <w:rPr>
                <w:sz w:val="24"/>
              </w:rPr>
              <w:t>оформления</w:t>
            </w:r>
            <w:r>
              <w:rPr>
                <w:spacing w:val="-6"/>
                <w:sz w:val="24"/>
              </w:rPr>
              <w:t xml:space="preserve"> </w:t>
            </w:r>
            <w:r>
              <w:rPr>
                <w:sz w:val="24"/>
              </w:rPr>
              <w:t>бухгалтерскими</w:t>
            </w:r>
            <w:r>
              <w:rPr>
                <w:spacing w:val="-6"/>
                <w:sz w:val="24"/>
              </w:rPr>
              <w:t xml:space="preserve"> </w:t>
            </w:r>
            <w:r>
              <w:rPr>
                <w:sz w:val="24"/>
              </w:rPr>
              <w:t>проводками начисления и перечисления сумм страховых взносов.</w:t>
            </w:r>
          </w:p>
          <w:p w:rsidR="0086317B" w:rsidRDefault="0086317B" w:rsidP="008406A8">
            <w:pPr>
              <w:pStyle w:val="TableParagraph"/>
              <w:numPr>
                <w:ilvl w:val="0"/>
                <w:numId w:val="42"/>
              </w:numPr>
              <w:tabs>
                <w:tab w:val="left" w:pos="408"/>
                <w:tab w:val="left" w:pos="450"/>
              </w:tabs>
              <w:ind w:right="897" w:hanging="286"/>
              <w:rPr>
                <w:sz w:val="24"/>
              </w:rPr>
            </w:pPr>
            <w:r>
              <w:rPr>
                <w:sz w:val="24"/>
              </w:rPr>
              <w:t>Изучить</w:t>
            </w:r>
            <w:r>
              <w:rPr>
                <w:spacing w:val="30"/>
                <w:sz w:val="24"/>
              </w:rPr>
              <w:t xml:space="preserve"> </w:t>
            </w:r>
            <w:r>
              <w:rPr>
                <w:sz w:val="24"/>
              </w:rPr>
              <w:t>порядок</w:t>
            </w:r>
            <w:r>
              <w:rPr>
                <w:spacing w:val="-5"/>
                <w:sz w:val="24"/>
              </w:rPr>
              <w:t xml:space="preserve"> </w:t>
            </w:r>
            <w:r>
              <w:rPr>
                <w:sz w:val="24"/>
              </w:rPr>
              <w:t>оформления</w:t>
            </w:r>
            <w:r>
              <w:rPr>
                <w:spacing w:val="-7"/>
                <w:sz w:val="24"/>
              </w:rPr>
              <w:t xml:space="preserve"> </w:t>
            </w:r>
            <w:r>
              <w:rPr>
                <w:sz w:val="24"/>
              </w:rPr>
              <w:t>платежных</w:t>
            </w:r>
            <w:r>
              <w:rPr>
                <w:spacing w:val="-5"/>
                <w:sz w:val="24"/>
              </w:rPr>
              <w:t xml:space="preserve"> </w:t>
            </w:r>
            <w:r>
              <w:rPr>
                <w:sz w:val="24"/>
              </w:rPr>
              <w:t>поручений</w:t>
            </w:r>
            <w:r>
              <w:rPr>
                <w:spacing w:val="-6"/>
                <w:sz w:val="24"/>
              </w:rPr>
              <w:t xml:space="preserve"> </w:t>
            </w:r>
            <w:r>
              <w:rPr>
                <w:sz w:val="24"/>
              </w:rPr>
              <w:t>на перечисление страховых взносов.</w:t>
            </w:r>
          </w:p>
          <w:p w:rsidR="0086317B" w:rsidRDefault="0086317B" w:rsidP="008406A8">
            <w:pPr>
              <w:pStyle w:val="TableParagraph"/>
              <w:numPr>
                <w:ilvl w:val="0"/>
                <w:numId w:val="42"/>
              </w:numPr>
              <w:tabs>
                <w:tab w:val="left" w:pos="408"/>
                <w:tab w:val="left" w:pos="450"/>
              </w:tabs>
              <w:ind w:right="303" w:hanging="286"/>
              <w:rPr>
                <w:sz w:val="24"/>
              </w:rPr>
            </w:pPr>
            <w:r>
              <w:rPr>
                <w:sz w:val="24"/>
              </w:rPr>
              <w:t>Изучить</w:t>
            </w:r>
            <w:r>
              <w:rPr>
                <w:spacing w:val="33"/>
                <w:sz w:val="24"/>
              </w:rPr>
              <w:t xml:space="preserve"> </w:t>
            </w:r>
            <w:r>
              <w:rPr>
                <w:sz w:val="24"/>
              </w:rPr>
              <w:t>формы</w:t>
            </w:r>
            <w:r>
              <w:rPr>
                <w:spacing w:val="-5"/>
                <w:sz w:val="24"/>
              </w:rPr>
              <w:t xml:space="preserve"> </w:t>
            </w:r>
            <w:r>
              <w:rPr>
                <w:sz w:val="24"/>
              </w:rPr>
              <w:t>отчетности</w:t>
            </w:r>
            <w:r>
              <w:rPr>
                <w:spacing w:val="-5"/>
                <w:sz w:val="24"/>
              </w:rPr>
              <w:t xml:space="preserve"> </w:t>
            </w:r>
            <w:r>
              <w:rPr>
                <w:sz w:val="24"/>
              </w:rPr>
              <w:t>по</w:t>
            </w:r>
            <w:r>
              <w:rPr>
                <w:spacing w:val="-5"/>
                <w:sz w:val="24"/>
              </w:rPr>
              <w:t xml:space="preserve"> </w:t>
            </w:r>
            <w:r>
              <w:rPr>
                <w:sz w:val="24"/>
              </w:rPr>
              <w:t>страховым</w:t>
            </w:r>
            <w:r>
              <w:rPr>
                <w:spacing w:val="-6"/>
                <w:sz w:val="24"/>
              </w:rPr>
              <w:t xml:space="preserve"> </w:t>
            </w:r>
            <w:r>
              <w:rPr>
                <w:sz w:val="24"/>
              </w:rPr>
              <w:t>взносам,</w:t>
            </w:r>
            <w:r>
              <w:rPr>
                <w:spacing w:val="-5"/>
                <w:sz w:val="24"/>
              </w:rPr>
              <w:t xml:space="preserve"> </w:t>
            </w:r>
            <w:r>
              <w:rPr>
                <w:sz w:val="24"/>
              </w:rPr>
              <w:t>порядок</w:t>
            </w:r>
            <w:r>
              <w:rPr>
                <w:spacing w:val="-4"/>
                <w:sz w:val="24"/>
              </w:rPr>
              <w:t xml:space="preserve"> </w:t>
            </w:r>
            <w:r>
              <w:rPr>
                <w:sz w:val="24"/>
              </w:rPr>
              <w:t>и формат их представления.</w:t>
            </w:r>
          </w:p>
          <w:p w:rsidR="001E17B5" w:rsidRDefault="0086317B" w:rsidP="0086317B">
            <w:pPr>
              <w:pStyle w:val="TableParagraph"/>
              <w:tabs>
                <w:tab w:val="left" w:pos="331"/>
              </w:tabs>
              <w:ind w:left="111" w:right="1365"/>
            </w:pPr>
            <w:r>
              <w:rPr>
                <w:sz w:val="24"/>
              </w:rPr>
              <w:t>Изучить</w:t>
            </w:r>
            <w:r>
              <w:rPr>
                <w:spacing w:val="28"/>
                <w:sz w:val="24"/>
              </w:rPr>
              <w:t xml:space="preserve"> </w:t>
            </w:r>
            <w:r>
              <w:rPr>
                <w:sz w:val="24"/>
              </w:rPr>
              <w:t>направления</w:t>
            </w:r>
            <w:r>
              <w:rPr>
                <w:spacing w:val="-9"/>
                <w:sz w:val="24"/>
              </w:rPr>
              <w:t xml:space="preserve"> </w:t>
            </w:r>
            <w:r>
              <w:rPr>
                <w:sz w:val="24"/>
              </w:rPr>
              <w:t>использования</w:t>
            </w:r>
            <w:r>
              <w:rPr>
                <w:spacing w:val="-9"/>
                <w:sz w:val="24"/>
              </w:rPr>
              <w:t xml:space="preserve"> </w:t>
            </w:r>
            <w:r>
              <w:rPr>
                <w:sz w:val="24"/>
              </w:rPr>
              <w:t>средств</w:t>
            </w:r>
            <w:r>
              <w:rPr>
                <w:spacing w:val="-9"/>
                <w:sz w:val="24"/>
              </w:rPr>
              <w:t xml:space="preserve"> </w:t>
            </w:r>
            <w:r>
              <w:rPr>
                <w:sz w:val="24"/>
              </w:rPr>
              <w:t xml:space="preserve">внебюджетных </w:t>
            </w:r>
            <w:r>
              <w:rPr>
                <w:spacing w:val="-2"/>
                <w:sz w:val="24"/>
              </w:rPr>
              <w:t>фондов.</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50653C" w:rsidRPr="0050653C" w:rsidRDefault="0050653C" w:rsidP="0050653C">
      <w:pPr>
        <w:pStyle w:val="aa"/>
        <w:ind w:left="0" w:firstLine="709"/>
        <w:rPr>
          <w:rFonts w:eastAsia="Calibri"/>
          <w:sz w:val="24"/>
          <w:szCs w:val="24"/>
        </w:rPr>
      </w:pPr>
      <w:r w:rsidRPr="0050653C">
        <w:rPr>
          <w:rFonts w:eastAsia="Calibri"/>
          <w:sz w:val="24"/>
          <w:szCs w:val="24"/>
        </w:rPr>
        <w:t xml:space="preserve">Реализация программы производственной практики (по профилю специальности) производится </w:t>
      </w:r>
      <w:proofErr w:type="gramStart"/>
      <w:r w:rsidRPr="0050653C">
        <w:rPr>
          <w:rFonts w:eastAsia="Calibri"/>
          <w:sz w:val="24"/>
          <w:szCs w:val="24"/>
        </w:rPr>
        <w:t>стационарным</w:t>
      </w:r>
      <w:proofErr w:type="gramEnd"/>
      <w:r w:rsidRPr="0050653C">
        <w:rPr>
          <w:rFonts w:eastAsia="Calibri"/>
          <w:sz w:val="24"/>
          <w:szCs w:val="24"/>
        </w:rPr>
        <w:t xml:space="preserve">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обучающиеся могут занимать должности, определенные штатным расписанием организации предприятия. Производственная практика (по профилю специальности)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1041C6" w:rsidRPr="001041C6" w:rsidRDefault="001041C6" w:rsidP="008406A8">
      <w:pPr>
        <w:numPr>
          <w:ilvl w:val="0"/>
          <w:numId w:val="2"/>
        </w:numPr>
        <w:tabs>
          <w:tab w:val="left" w:pos="1134"/>
        </w:tabs>
        <w:spacing w:line="276" w:lineRule="auto"/>
        <w:ind w:left="0" w:firstLine="709"/>
        <w:contextualSpacing/>
        <w:rPr>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Ж. А. </w:t>
      </w:r>
      <w:proofErr w:type="spellStart"/>
      <w:r w:rsidRPr="001041C6">
        <w:rPr>
          <w:sz w:val="24"/>
          <w:szCs w:val="24"/>
          <w:lang w:val="ru-RU"/>
        </w:rPr>
        <w:t>Кеворкова</w:t>
      </w:r>
      <w:proofErr w:type="spellEnd"/>
      <w:r w:rsidRPr="001041C6">
        <w:rPr>
          <w:sz w:val="24"/>
          <w:szCs w:val="24"/>
          <w:lang w:val="ru-RU"/>
        </w:rPr>
        <w:t>, А. М. Петров, Л. А. Мельникова.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2020. — 256 </w:t>
      </w:r>
      <w:proofErr w:type="gramStart"/>
      <w:r w:rsidRPr="001041C6">
        <w:rPr>
          <w:sz w:val="24"/>
          <w:szCs w:val="24"/>
          <w:lang w:val="ru-RU"/>
        </w:rPr>
        <w:t>с</w:t>
      </w:r>
      <w:proofErr w:type="gramEnd"/>
      <w:r w:rsidRPr="001041C6">
        <w:rPr>
          <w:sz w:val="24"/>
          <w:szCs w:val="24"/>
          <w:lang w:val="ru-RU"/>
        </w:rPr>
        <w:t>. — (Среднее профессиональное образование).</w:t>
      </w:r>
    </w:p>
    <w:p w:rsidR="001041C6" w:rsidRPr="001041C6" w:rsidRDefault="001041C6" w:rsidP="008406A8">
      <w:pPr>
        <w:numPr>
          <w:ilvl w:val="0"/>
          <w:numId w:val="2"/>
        </w:numPr>
        <w:tabs>
          <w:tab w:val="left" w:pos="1134"/>
        </w:tabs>
        <w:spacing w:line="276" w:lineRule="auto"/>
        <w:ind w:left="0" w:firstLine="709"/>
        <w:contextualSpacing/>
        <w:rPr>
          <w:b/>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источников формирования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Ж. А. </w:t>
      </w:r>
      <w:proofErr w:type="spellStart"/>
      <w:r w:rsidRPr="001041C6">
        <w:rPr>
          <w:sz w:val="24"/>
          <w:szCs w:val="24"/>
          <w:lang w:val="ru-RU"/>
        </w:rPr>
        <w:t>Кеворкова</w:t>
      </w:r>
      <w:proofErr w:type="spellEnd"/>
      <w:r w:rsidRPr="001041C6">
        <w:rPr>
          <w:sz w:val="24"/>
          <w:szCs w:val="24"/>
          <w:lang w:val="ru-RU"/>
        </w:rPr>
        <w:t>, Л. А. Мельникова, Е. Н. Домбровская, Т. В. Лесина.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2021. — 127 с.</w:t>
      </w:r>
    </w:p>
    <w:p w:rsidR="001041C6" w:rsidRPr="001041C6" w:rsidRDefault="001041C6" w:rsidP="008406A8">
      <w:pPr>
        <w:numPr>
          <w:ilvl w:val="0"/>
          <w:numId w:val="2"/>
        </w:numPr>
        <w:tabs>
          <w:tab w:val="left" w:pos="1134"/>
        </w:tabs>
        <w:spacing w:line="276" w:lineRule="auto"/>
        <w:ind w:left="0" w:firstLine="709"/>
        <w:contextualSpacing/>
        <w:rPr>
          <w:sz w:val="24"/>
          <w:szCs w:val="24"/>
          <w:lang w:val="ru-RU"/>
        </w:rPr>
      </w:pPr>
      <w:r w:rsidRPr="001041C6">
        <w:rPr>
          <w:sz w:val="24"/>
          <w:szCs w:val="24"/>
          <w:lang w:val="ru-RU"/>
        </w:rPr>
        <w:t>Захаров И.В. Бухгалтерский учет и анализ</w:t>
      </w:r>
      <w:proofErr w:type="gramStart"/>
      <w:r w:rsidRPr="001041C6">
        <w:rPr>
          <w:sz w:val="24"/>
          <w:szCs w:val="24"/>
          <w:lang w:val="ru-RU"/>
        </w:rPr>
        <w:t xml:space="preserve"> :</w:t>
      </w:r>
      <w:proofErr w:type="gramEnd"/>
      <w:r w:rsidRPr="001041C6">
        <w:rPr>
          <w:sz w:val="24"/>
          <w:szCs w:val="24"/>
          <w:lang w:val="ru-RU"/>
        </w:rPr>
        <w:t xml:space="preserve"> учебник для СПО / И. В. Захаров, О. Н. Калачева ; под редакцией И. М. Дмитриевой. — Москва</w:t>
      </w:r>
      <w:proofErr w:type="gramStart"/>
      <w:r w:rsidRPr="001041C6">
        <w:rPr>
          <w:sz w:val="24"/>
          <w:szCs w:val="24"/>
          <w:lang w:val="ru-RU"/>
        </w:rPr>
        <w:t xml:space="preserve"> :</w:t>
      </w:r>
      <w:proofErr w:type="gramEnd"/>
      <w:r w:rsidRPr="001041C6">
        <w:rPr>
          <w:sz w:val="24"/>
          <w:szCs w:val="24"/>
          <w:lang w:val="ru-RU"/>
        </w:rPr>
        <w:t xml:space="preserve"> Издательство </w:t>
      </w:r>
      <w:proofErr w:type="spellStart"/>
      <w:r w:rsidRPr="001041C6">
        <w:rPr>
          <w:sz w:val="24"/>
          <w:szCs w:val="24"/>
          <w:lang w:val="ru-RU"/>
        </w:rPr>
        <w:t>Юрайт</w:t>
      </w:r>
      <w:proofErr w:type="spellEnd"/>
      <w:r w:rsidRPr="001041C6">
        <w:rPr>
          <w:sz w:val="24"/>
          <w:szCs w:val="24"/>
          <w:lang w:val="ru-RU"/>
        </w:rPr>
        <w:t>, 2020. — 423 с. — (Профессиональное образование).</w:t>
      </w:r>
    </w:p>
    <w:p w:rsidR="001041C6" w:rsidRPr="001041C6" w:rsidRDefault="001041C6" w:rsidP="008406A8">
      <w:pPr>
        <w:numPr>
          <w:ilvl w:val="0"/>
          <w:numId w:val="2"/>
        </w:numPr>
        <w:tabs>
          <w:tab w:val="left" w:pos="993"/>
        </w:tabs>
        <w:ind w:left="0" w:firstLine="709"/>
        <w:contextualSpacing/>
        <w:jc w:val="both"/>
        <w:rPr>
          <w:b/>
          <w:sz w:val="24"/>
          <w:szCs w:val="24"/>
          <w:lang w:val="ru-RU"/>
        </w:rPr>
      </w:pP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Н. А. Практические основы бухгалтерского учета активов организации</w:t>
      </w:r>
      <w:proofErr w:type="gramStart"/>
      <w:r w:rsidRPr="001041C6">
        <w:rPr>
          <w:color w:val="000000"/>
          <w:sz w:val="24"/>
          <w:szCs w:val="24"/>
          <w:shd w:val="clear" w:color="auto" w:fill="FFFFFF"/>
          <w:lang w:val="ru-RU"/>
        </w:rPr>
        <w:t xml:space="preserve"> :</w:t>
      </w:r>
      <w:proofErr w:type="gramEnd"/>
      <w:r w:rsidRPr="001041C6">
        <w:rPr>
          <w:color w:val="000000"/>
          <w:sz w:val="24"/>
          <w:szCs w:val="24"/>
          <w:shd w:val="clear" w:color="auto" w:fill="FFFFFF"/>
          <w:lang w:val="ru-RU"/>
        </w:rPr>
        <w:t xml:space="preserve"> учебное пособие / Н.А. </w:t>
      </w: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xml:space="preserve">, А.Б. </w:t>
      </w:r>
      <w:proofErr w:type="spellStart"/>
      <w:r w:rsidRPr="001041C6">
        <w:rPr>
          <w:color w:val="000000"/>
          <w:sz w:val="24"/>
          <w:szCs w:val="24"/>
          <w:shd w:val="clear" w:color="auto" w:fill="FFFFFF"/>
          <w:lang w:val="ru-RU"/>
        </w:rPr>
        <w:t>Тресницкий</w:t>
      </w:r>
      <w:proofErr w:type="spellEnd"/>
      <w:r w:rsidRPr="001041C6">
        <w:rPr>
          <w:color w:val="000000"/>
          <w:sz w:val="24"/>
          <w:szCs w:val="24"/>
          <w:shd w:val="clear" w:color="auto" w:fill="FFFFFF"/>
          <w:lang w:val="ru-RU"/>
        </w:rPr>
        <w:t>. — 2-е изд., стер. — Москва</w:t>
      </w:r>
      <w:proofErr w:type="gramStart"/>
      <w:r w:rsidRPr="001041C6">
        <w:rPr>
          <w:color w:val="000000"/>
          <w:sz w:val="24"/>
          <w:szCs w:val="24"/>
          <w:shd w:val="clear" w:color="auto" w:fill="FFFFFF"/>
          <w:lang w:val="ru-RU"/>
        </w:rPr>
        <w:t xml:space="preserve"> :</w:t>
      </w:r>
      <w:proofErr w:type="gramEnd"/>
      <w:r w:rsidRPr="001041C6">
        <w:rPr>
          <w:color w:val="000000"/>
          <w:sz w:val="24"/>
          <w:szCs w:val="24"/>
          <w:shd w:val="clear" w:color="auto" w:fill="FFFFFF"/>
          <w:lang w:val="ru-RU"/>
        </w:rPr>
        <w:t xml:space="preserve"> ИНФРА-М, 2021. — 541 </w:t>
      </w:r>
      <w:proofErr w:type="gramStart"/>
      <w:r w:rsidRPr="001041C6">
        <w:rPr>
          <w:color w:val="000000"/>
          <w:sz w:val="24"/>
          <w:szCs w:val="24"/>
          <w:shd w:val="clear" w:color="auto" w:fill="FFFFFF"/>
          <w:lang w:val="ru-RU"/>
        </w:rPr>
        <w:t>с</w:t>
      </w:r>
      <w:proofErr w:type="gramEnd"/>
      <w:r w:rsidRPr="001041C6">
        <w:rPr>
          <w:color w:val="000000"/>
          <w:sz w:val="24"/>
          <w:szCs w:val="24"/>
          <w:shd w:val="clear" w:color="auto" w:fill="FFFFFF"/>
          <w:lang w:val="ru-RU"/>
        </w:rPr>
        <w:t xml:space="preserve">. — (Среднее профессиональное образование). — </w:t>
      </w:r>
      <w:r w:rsidRPr="00DF734B">
        <w:rPr>
          <w:color w:val="000000"/>
          <w:sz w:val="24"/>
          <w:szCs w:val="24"/>
          <w:shd w:val="clear" w:color="auto" w:fill="FFFFFF"/>
        </w:rPr>
        <w:t>DOI</w:t>
      </w:r>
      <w:r w:rsidRPr="001041C6">
        <w:rPr>
          <w:color w:val="000000"/>
          <w:sz w:val="24"/>
          <w:szCs w:val="24"/>
          <w:shd w:val="clear" w:color="auto" w:fill="FFFFFF"/>
          <w:lang w:val="ru-RU"/>
        </w:rPr>
        <w:t xml:space="preserve"> 10.12737/1048802. - </w:t>
      </w:r>
      <w:r w:rsidRPr="00DF734B">
        <w:rPr>
          <w:color w:val="000000"/>
          <w:sz w:val="24"/>
          <w:szCs w:val="24"/>
          <w:shd w:val="clear" w:color="auto" w:fill="FFFFFF"/>
        </w:rPr>
        <w:lastRenderedPageBreak/>
        <w:t>ISBN</w:t>
      </w:r>
      <w:r w:rsidRPr="001041C6">
        <w:rPr>
          <w:color w:val="000000"/>
          <w:sz w:val="24"/>
          <w:szCs w:val="24"/>
          <w:shd w:val="clear" w:color="auto" w:fill="FFFFFF"/>
          <w:lang w:val="ru-RU"/>
        </w:rPr>
        <w:t xml:space="preserve"> 978-5-16-015742-9. - Текст</w:t>
      </w:r>
      <w:proofErr w:type="gramStart"/>
      <w:r w:rsidRPr="001041C6">
        <w:rPr>
          <w:color w:val="000000"/>
          <w:sz w:val="24"/>
          <w:szCs w:val="24"/>
          <w:shd w:val="clear" w:color="auto" w:fill="FFFFFF"/>
          <w:lang w:val="ru-RU"/>
        </w:rPr>
        <w:t xml:space="preserve"> :</w:t>
      </w:r>
      <w:proofErr w:type="gramEnd"/>
      <w:r w:rsidRPr="001041C6">
        <w:rPr>
          <w:color w:val="000000"/>
          <w:sz w:val="24"/>
          <w:szCs w:val="24"/>
          <w:shd w:val="clear" w:color="auto" w:fill="FFFFFF"/>
          <w:lang w:val="ru-RU"/>
        </w:rPr>
        <w:t xml:space="preserve"> электронный. - </w:t>
      </w:r>
      <w:r w:rsidRPr="00DF734B">
        <w:rPr>
          <w:color w:val="000000"/>
          <w:sz w:val="24"/>
          <w:szCs w:val="24"/>
          <w:shd w:val="clear" w:color="auto" w:fill="FFFFFF"/>
        </w:rPr>
        <w:t>URL</w:t>
      </w:r>
      <w:r w:rsidRPr="001041C6">
        <w:rPr>
          <w:color w:val="000000"/>
          <w:sz w:val="24"/>
          <w:szCs w:val="24"/>
          <w:shd w:val="clear" w:color="auto" w:fill="FFFFFF"/>
          <w:lang w:val="ru-RU"/>
        </w:rPr>
        <w:t xml:space="preserve">: </w:t>
      </w:r>
      <w:r w:rsidRPr="00DF734B">
        <w:rPr>
          <w:color w:val="000000"/>
          <w:sz w:val="24"/>
          <w:szCs w:val="24"/>
          <w:shd w:val="clear" w:color="auto" w:fill="FFFFFF"/>
        </w:rPr>
        <w:t>https</w:t>
      </w:r>
      <w:r w:rsidRPr="001041C6">
        <w:rPr>
          <w:color w:val="000000"/>
          <w:sz w:val="24"/>
          <w:szCs w:val="24"/>
          <w:shd w:val="clear" w:color="auto" w:fill="FFFFFF"/>
          <w:lang w:val="ru-RU"/>
        </w:rPr>
        <w:t>://</w:t>
      </w:r>
      <w:proofErr w:type="spellStart"/>
      <w:r w:rsidRPr="00DF734B">
        <w:rPr>
          <w:color w:val="000000"/>
          <w:sz w:val="24"/>
          <w:szCs w:val="24"/>
          <w:shd w:val="clear" w:color="auto" w:fill="FFFFFF"/>
        </w:rPr>
        <w:t>znanium</w:t>
      </w:r>
      <w:proofErr w:type="spellEnd"/>
      <w:r w:rsidRPr="001041C6">
        <w:rPr>
          <w:color w:val="000000"/>
          <w:sz w:val="24"/>
          <w:szCs w:val="24"/>
          <w:shd w:val="clear" w:color="auto" w:fill="FFFFFF"/>
          <w:lang w:val="ru-RU"/>
        </w:rPr>
        <w:t>.</w:t>
      </w:r>
      <w:r w:rsidRPr="00DF734B">
        <w:rPr>
          <w:color w:val="000000"/>
          <w:sz w:val="24"/>
          <w:szCs w:val="24"/>
          <w:shd w:val="clear" w:color="auto" w:fill="FFFFFF"/>
        </w:rPr>
        <w:t>com</w:t>
      </w:r>
      <w:r w:rsidRPr="001041C6">
        <w:rPr>
          <w:color w:val="000000"/>
          <w:sz w:val="24"/>
          <w:szCs w:val="24"/>
          <w:shd w:val="clear" w:color="auto" w:fill="FFFFFF"/>
          <w:lang w:val="ru-RU"/>
        </w:rPr>
        <w:t>/</w:t>
      </w:r>
      <w:r w:rsidRPr="00DF734B">
        <w:rPr>
          <w:color w:val="000000"/>
          <w:sz w:val="24"/>
          <w:szCs w:val="24"/>
          <w:shd w:val="clear" w:color="auto" w:fill="FFFFFF"/>
        </w:rPr>
        <w:t>catalog</w:t>
      </w:r>
      <w:r w:rsidRPr="001041C6">
        <w:rPr>
          <w:color w:val="000000"/>
          <w:sz w:val="24"/>
          <w:szCs w:val="24"/>
          <w:shd w:val="clear" w:color="auto" w:fill="FFFFFF"/>
          <w:lang w:val="ru-RU"/>
        </w:rPr>
        <w:t>/</w:t>
      </w:r>
      <w:r w:rsidRPr="00DF734B">
        <w:rPr>
          <w:color w:val="000000"/>
          <w:sz w:val="24"/>
          <w:szCs w:val="24"/>
          <w:shd w:val="clear" w:color="auto" w:fill="FFFFFF"/>
        </w:rPr>
        <w:t>product</w:t>
      </w:r>
      <w:r w:rsidRPr="001041C6">
        <w:rPr>
          <w:color w:val="000000"/>
          <w:sz w:val="24"/>
          <w:szCs w:val="24"/>
          <w:shd w:val="clear" w:color="auto" w:fill="FFFFFF"/>
          <w:lang w:val="ru-RU"/>
        </w:rPr>
        <w:t>/1048802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Белова, Л. М. Практические основы бухгалтерского учета активов организации</w:t>
      </w:r>
      <w:proofErr w:type="gramStart"/>
      <w:r w:rsidRPr="001041C6">
        <w:rPr>
          <w:sz w:val="24"/>
          <w:szCs w:val="24"/>
          <w:lang w:val="ru-RU"/>
        </w:rPr>
        <w:t xml:space="preserve"> :</w:t>
      </w:r>
      <w:proofErr w:type="gramEnd"/>
      <w:r w:rsidRPr="001041C6">
        <w:rPr>
          <w:sz w:val="24"/>
          <w:szCs w:val="24"/>
          <w:lang w:val="ru-RU"/>
        </w:rPr>
        <w:t xml:space="preserve"> учебник / Л.М. Белова, О.Р. Кондрашова, Р.С. Никандрова. — Москва</w:t>
      </w:r>
      <w:proofErr w:type="gramStart"/>
      <w:r w:rsidRPr="001041C6">
        <w:rPr>
          <w:sz w:val="24"/>
          <w:szCs w:val="24"/>
          <w:lang w:val="ru-RU"/>
        </w:rPr>
        <w:t xml:space="preserve"> :</w:t>
      </w:r>
      <w:proofErr w:type="gramEnd"/>
      <w:r w:rsidRPr="001041C6">
        <w:rPr>
          <w:sz w:val="24"/>
          <w:szCs w:val="24"/>
          <w:lang w:val="ru-RU"/>
        </w:rPr>
        <w:t xml:space="preserve"> ИНФРА-М, 2022. — 352 </w:t>
      </w:r>
      <w:proofErr w:type="gramStart"/>
      <w:r w:rsidRPr="001041C6">
        <w:rPr>
          <w:sz w:val="24"/>
          <w:szCs w:val="24"/>
          <w:lang w:val="ru-RU"/>
        </w:rPr>
        <w:t>с</w:t>
      </w:r>
      <w:proofErr w:type="gramEnd"/>
      <w:r w:rsidRPr="001041C6">
        <w:rPr>
          <w:sz w:val="24"/>
          <w:szCs w:val="24"/>
          <w:lang w:val="ru-RU"/>
        </w:rPr>
        <w:t xml:space="preserve">. — (Среднее профессиональное образование). — </w:t>
      </w:r>
      <w:r w:rsidRPr="00DF734B">
        <w:rPr>
          <w:sz w:val="24"/>
          <w:szCs w:val="24"/>
        </w:rPr>
        <w:t>DOI</w:t>
      </w:r>
      <w:r w:rsidRPr="001041C6">
        <w:rPr>
          <w:sz w:val="24"/>
          <w:szCs w:val="24"/>
          <w:lang w:val="ru-RU"/>
        </w:rPr>
        <w:t xml:space="preserve"> 10.12737/1003775. - </w:t>
      </w:r>
      <w:r w:rsidRPr="00DF734B">
        <w:rPr>
          <w:sz w:val="24"/>
          <w:szCs w:val="24"/>
        </w:rPr>
        <w:t>ISBN</w:t>
      </w:r>
      <w:r w:rsidRPr="001041C6">
        <w:rPr>
          <w:sz w:val="24"/>
          <w:szCs w:val="24"/>
          <w:lang w:val="ru-RU"/>
        </w:rPr>
        <w:t xml:space="preserve"> 978-5-16-014794-9. - Текст</w:t>
      </w:r>
      <w:proofErr w:type="gramStart"/>
      <w:r w:rsidRPr="001041C6">
        <w:rPr>
          <w:sz w:val="24"/>
          <w:szCs w:val="24"/>
          <w:lang w:val="ru-RU"/>
        </w:rPr>
        <w:t xml:space="preserve"> :</w:t>
      </w:r>
      <w:proofErr w:type="gramEnd"/>
      <w:r w:rsidRPr="001041C6">
        <w:rPr>
          <w:sz w:val="24"/>
          <w:szCs w:val="24"/>
          <w:lang w:val="ru-RU"/>
        </w:rPr>
        <w:t xml:space="preserve">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/1872523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proofErr w:type="spellStart"/>
      <w:r w:rsidRPr="001041C6">
        <w:rPr>
          <w:sz w:val="24"/>
          <w:szCs w:val="24"/>
          <w:lang w:val="ru-RU"/>
        </w:rPr>
        <w:t>Кеворкова</w:t>
      </w:r>
      <w:proofErr w:type="spellEnd"/>
      <w:r w:rsidRPr="001041C6">
        <w:rPr>
          <w:sz w:val="24"/>
          <w:szCs w:val="24"/>
          <w:lang w:val="ru-RU"/>
        </w:rPr>
        <w:t>, Ж. А.,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Ж. А. </w:t>
      </w:r>
      <w:proofErr w:type="spellStart"/>
      <w:r w:rsidRPr="001041C6">
        <w:rPr>
          <w:sz w:val="24"/>
          <w:szCs w:val="24"/>
          <w:lang w:val="ru-RU"/>
        </w:rPr>
        <w:t>Кеворкова</w:t>
      </w:r>
      <w:proofErr w:type="spellEnd"/>
      <w:r w:rsidRPr="001041C6">
        <w:rPr>
          <w:sz w:val="24"/>
          <w:szCs w:val="24"/>
          <w:lang w:val="ru-RU"/>
        </w:rPr>
        <w:t>, А. М. Петров, Л. А. Мельникова.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2023. — 255 с. — </w:t>
      </w:r>
      <w:r w:rsidRPr="00DF734B">
        <w:rPr>
          <w:sz w:val="24"/>
          <w:szCs w:val="24"/>
        </w:rPr>
        <w:t>ISBN</w:t>
      </w:r>
      <w:r w:rsidRPr="001041C6">
        <w:rPr>
          <w:sz w:val="24"/>
          <w:szCs w:val="24"/>
          <w:lang w:val="ru-RU"/>
        </w:rPr>
        <w:t xml:space="preserve"> 978-5-406-11973-0.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/950158 (дата обращения: 02.08.2023). — Текст</w:t>
      </w:r>
      <w:proofErr w:type="gramStart"/>
      <w:r w:rsidRPr="001041C6">
        <w:rPr>
          <w:sz w:val="24"/>
          <w:szCs w:val="24"/>
          <w:lang w:val="ru-RU"/>
        </w:rPr>
        <w:t xml:space="preserve"> :</w:t>
      </w:r>
      <w:proofErr w:type="gramEnd"/>
      <w:r w:rsidRPr="001041C6">
        <w:rPr>
          <w:sz w:val="24"/>
          <w:szCs w:val="24"/>
          <w:lang w:val="ru-RU"/>
        </w:rPr>
        <w:t xml:space="preserve"> электронный.</w:t>
      </w:r>
    </w:p>
    <w:p w:rsidR="001041C6" w:rsidRPr="001041C6" w:rsidRDefault="001041C6" w:rsidP="008406A8">
      <w:pPr>
        <w:numPr>
          <w:ilvl w:val="0"/>
          <w:numId w:val="2"/>
        </w:numPr>
        <w:tabs>
          <w:tab w:val="left" w:pos="993"/>
        </w:tabs>
        <w:ind w:left="0" w:firstLine="709"/>
        <w:contextualSpacing/>
        <w:jc w:val="both"/>
        <w:rPr>
          <w:b/>
          <w:sz w:val="24"/>
          <w:szCs w:val="24"/>
          <w:lang w:val="ru-RU"/>
        </w:rPr>
      </w:pPr>
      <w:proofErr w:type="spellStart"/>
      <w:r w:rsidRPr="001041C6">
        <w:rPr>
          <w:sz w:val="24"/>
          <w:szCs w:val="24"/>
          <w:lang w:val="ru-RU"/>
        </w:rPr>
        <w:t>Догучаева</w:t>
      </w:r>
      <w:proofErr w:type="spellEnd"/>
      <w:r w:rsidRPr="001041C6">
        <w:rPr>
          <w:sz w:val="24"/>
          <w:szCs w:val="24"/>
          <w:lang w:val="ru-RU"/>
        </w:rPr>
        <w:t>, С. М., Практические основы бухгалтерского учета имущества организации. Практикум</w:t>
      </w:r>
      <w:proofErr w:type="gramStart"/>
      <w:r w:rsidRPr="001041C6">
        <w:rPr>
          <w:sz w:val="24"/>
          <w:szCs w:val="24"/>
          <w:lang w:val="ru-RU"/>
        </w:rPr>
        <w:t xml:space="preserve">. : </w:t>
      </w:r>
      <w:proofErr w:type="gramEnd"/>
      <w:r w:rsidRPr="001041C6">
        <w:rPr>
          <w:sz w:val="24"/>
          <w:szCs w:val="24"/>
          <w:lang w:val="ru-RU"/>
        </w:rPr>
        <w:t xml:space="preserve">учебно-практическое пособие / С. М. </w:t>
      </w:r>
      <w:proofErr w:type="spellStart"/>
      <w:r w:rsidRPr="001041C6">
        <w:rPr>
          <w:sz w:val="24"/>
          <w:szCs w:val="24"/>
          <w:lang w:val="ru-RU"/>
        </w:rPr>
        <w:t>Догучаева</w:t>
      </w:r>
      <w:proofErr w:type="spellEnd"/>
      <w:r w:rsidRPr="001041C6">
        <w:rPr>
          <w:sz w:val="24"/>
          <w:szCs w:val="24"/>
          <w:lang w:val="ru-RU"/>
        </w:rPr>
        <w:t xml:space="preserve">, Ж. А. </w:t>
      </w:r>
      <w:proofErr w:type="spellStart"/>
      <w:r w:rsidRPr="001041C6">
        <w:rPr>
          <w:sz w:val="24"/>
          <w:szCs w:val="24"/>
          <w:lang w:val="ru-RU"/>
        </w:rPr>
        <w:t>Кеворкова</w:t>
      </w:r>
      <w:proofErr w:type="spellEnd"/>
      <w:r w:rsidRPr="001041C6">
        <w:rPr>
          <w:sz w:val="24"/>
          <w:szCs w:val="24"/>
          <w:lang w:val="ru-RU"/>
        </w:rPr>
        <w:t>.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2022. — 185 с. — </w:t>
      </w:r>
      <w:r w:rsidRPr="00DF734B">
        <w:rPr>
          <w:sz w:val="24"/>
          <w:szCs w:val="24"/>
        </w:rPr>
        <w:t>ISBN</w:t>
      </w:r>
      <w:r w:rsidRPr="001041C6">
        <w:rPr>
          <w:sz w:val="24"/>
          <w:szCs w:val="24"/>
          <w:lang w:val="ru-RU"/>
        </w:rPr>
        <w:t xml:space="preserve"> 978-5-406-09557-7.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/943825 (дата обращения: 02.08.2023). — Текст</w:t>
      </w:r>
      <w:proofErr w:type="gramStart"/>
      <w:r w:rsidRPr="001041C6">
        <w:rPr>
          <w:sz w:val="24"/>
          <w:szCs w:val="24"/>
          <w:lang w:val="ru-RU"/>
        </w:rPr>
        <w:t xml:space="preserve"> :</w:t>
      </w:r>
      <w:proofErr w:type="gramEnd"/>
      <w:r w:rsidRPr="001041C6">
        <w:rPr>
          <w:sz w:val="24"/>
          <w:szCs w:val="24"/>
          <w:lang w:val="ru-RU"/>
        </w:rPr>
        <w:t xml:space="preserve"> электронный.</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Акатьева, М. Д.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М.Д. Акатьева. — Москва</w:t>
      </w:r>
      <w:proofErr w:type="gramStart"/>
      <w:r w:rsidRPr="001041C6">
        <w:rPr>
          <w:sz w:val="24"/>
          <w:szCs w:val="24"/>
          <w:lang w:val="ru-RU"/>
        </w:rPr>
        <w:t xml:space="preserve"> :</w:t>
      </w:r>
      <w:proofErr w:type="gramEnd"/>
      <w:r w:rsidRPr="001041C6">
        <w:rPr>
          <w:sz w:val="24"/>
          <w:szCs w:val="24"/>
          <w:lang w:val="ru-RU"/>
        </w:rPr>
        <w:t xml:space="preserve"> ИНФРА-М, 2022. — 319 </w:t>
      </w:r>
      <w:proofErr w:type="gramStart"/>
      <w:r w:rsidRPr="001041C6">
        <w:rPr>
          <w:sz w:val="24"/>
          <w:szCs w:val="24"/>
          <w:lang w:val="ru-RU"/>
        </w:rPr>
        <w:t>с</w:t>
      </w:r>
      <w:proofErr w:type="gramEnd"/>
      <w:r w:rsidRPr="001041C6">
        <w:rPr>
          <w:sz w:val="24"/>
          <w:szCs w:val="24"/>
          <w:lang w:val="ru-RU"/>
        </w:rPr>
        <w:t xml:space="preserve">. — (Среднее профессиональное образование). - </w:t>
      </w:r>
      <w:r w:rsidRPr="00DF734B">
        <w:rPr>
          <w:sz w:val="24"/>
          <w:szCs w:val="24"/>
        </w:rPr>
        <w:t>ISBN</w:t>
      </w:r>
      <w:r w:rsidRPr="001041C6">
        <w:rPr>
          <w:sz w:val="24"/>
          <w:szCs w:val="24"/>
          <w:lang w:val="ru-RU"/>
        </w:rPr>
        <w:t xml:space="preserve"> 978-5-16-014951-6. - Текст</w:t>
      </w:r>
      <w:proofErr w:type="gramStart"/>
      <w:r w:rsidRPr="001041C6">
        <w:rPr>
          <w:sz w:val="24"/>
          <w:szCs w:val="24"/>
          <w:lang w:val="ru-RU"/>
        </w:rPr>
        <w:t xml:space="preserve"> :</w:t>
      </w:r>
      <w:proofErr w:type="gramEnd"/>
      <w:r w:rsidRPr="001041C6">
        <w:rPr>
          <w:sz w:val="24"/>
          <w:szCs w:val="24"/>
          <w:lang w:val="ru-RU"/>
        </w:rPr>
        <w:t xml:space="preserve">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/1854213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Петрова, А. Г.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учебное пособие для СПО / А. Г. Петрова. — Саратов</w:t>
      </w:r>
      <w:proofErr w:type="gramStart"/>
      <w:r w:rsidRPr="001041C6">
        <w:rPr>
          <w:sz w:val="24"/>
          <w:szCs w:val="24"/>
          <w:lang w:val="ru-RU"/>
        </w:rPr>
        <w:t xml:space="preserve"> :</w:t>
      </w:r>
      <w:proofErr w:type="gramEnd"/>
      <w:r w:rsidRPr="001041C6">
        <w:rPr>
          <w:sz w:val="24"/>
          <w:szCs w:val="24"/>
          <w:lang w:val="ru-RU"/>
        </w:rPr>
        <w:t xml:space="preserve"> Профобразование, Ай </w:t>
      </w:r>
      <w:proofErr w:type="gramStart"/>
      <w:r w:rsidRPr="001041C6">
        <w:rPr>
          <w:sz w:val="24"/>
          <w:szCs w:val="24"/>
          <w:lang w:val="ru-RU"/>
        </w:rPr>
        <w:t>Пи Ар</w:t>
      </w:r>
      <w:proofErr w:type="gramEnd"/>
      <w:r w:rsidRPr="001041C6">
        <w:rPr>
          <w:sz w:val="24"/>
          <w:szCs w:val="24"/>
          <w:lang w:val="ru-RU"/>
        </w:rPr>
        <w:t xml:space="preserve"> Медиа, 2020. — 162 </w:t>
      </w:r>
      <w:r w:rsidRPr="00DF734B">
        <w:rPr>
          <w:sz w:val="24"/>
          <w:szCs w:val="24"/>
        </w:rPr>
        <w:t>c</w:t>
      </w:r>
      <w:r w:rsidRPr="001041C6">
        <w:rPr>
          <w:sz w:val="24"/>
          <w:szCs w:val="24"/>
          <w:lang w:val="ru-RU"/>
        </w:rPr>
        <w:t xml:space="preserve">. — </w:t>
      </w:r>
      <w:r w:rsidRPr="00DF734B">
        <w:rPr>
          <w:sz w:val="24"/>
          <w:szCs w:val="24"/>
        </w:rPr>
        <w:t>ISBN</w:t>
      </w:r>
      <w:r w:rsidRPr="001041C6">
        <w:rPr>
          <w:sz w:val="24"/>
          <w:szCs w:val="24"/>
          <w:lang w:val="ru-RU"/>
        </w:rPr>
        <w:t xml:space="preserve"> 978-5-4488-0392-5, 978-5-4497-0372-9. — Текст</w:t>
      </w:r>
      <w:proofErr w:type="gramStart"/>
      <w:r w:rsidRPr="001041C6">
        <w:rPr>
          <w:sz w:val="24"/>
          <w:szCs w:val="24"/>
          <w:lang w:val="ru-RU"/>
        </w:rPr>
        <w:t xml:space="preserve"> :</w:t>
      </w:r>
      <w:proofErr w:type="gramEnd"/>
      <w:r w:rsidRPr="001041C6">
        <w:rPr>
          <w:sz w:val="24"/>
          <w:szCs w:val="24"/>
          <w:lang w:val="ru-RU"/>
        </w:rPr>
        <w:t xml:space="preserve"> электронный // Электронный ресурс цифровой образовательной среды СПО </w:t>
      </w:r>
      <w:r w:rsidRPr="00DF734B">
        <w:rPr>
          <w:sz w:val="24"/>
          <w:szCs w:val="24"/>
        </w:rPr>
        <w:t>PROF</w:t>
      </w:r>
      <w:r w:rsidRPr="001041C6">
        <w:rPr>
          <w:sz w:val="24"/>
          <w:szCs w:val="24"/>
          <w:lang w:val="ru-RU"/>
        </w:rPr>
        <w:t xml:space="preserve">образование : [сайт].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profspo</w:t>
      </w:r>
      <w:proofErr w:type="spellEnd"/>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books</w:t>
      </w:r>
      <w:r w:rsidRPr="001041C6">
        <w:rPr>
          <w:sz w:val="24"/>
          <w:szCs w:val="24"/>
          <w:lang w:val="ru-RU"/>
        </w:rPr>
        <w:t>/90002.</w:t>
      </w:r>
      <w:r w:rsidRPr="00DF734B">
        <w:rPr>
          <w:sz w:val="24"/>
          <w:szCs w:val="24"/>
        </w:rPr>
        <w:t>html</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Акатьева, М. Д. Документирование хозяйственных операций и ведение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М.Д. Акатьева. — Москва</w:t>
      </w:r>
      <w:proofErr w:type="gramStart"/>
      <w:r w:rsidRPr="001041C6">
        <w:rPr>
          <w:sz w:val="24"/>
          <w:szCs w:val="24"/>
          <w:lang w:val="ru-RU"/>
        </w:rPr>
        <w:t xml:space="preserve"> :</w:t>
      </w:r>
      <w:proofErr w:type="gramEnd"/>
      <w:r w:rsidRPr="001041C6">
        <w:rPr>
          <w:sz w:val="24"/>
          <w:szCs w:val="24"/>
          <w:lang w:val="ru-RU"/>
        </w:rPr>
        <w:t xml:space="preserve"> ИНФРА-М, 2022. — 242 </w:t>
      </w:r>
      <w:proofErr w:type="gramStart"/>
      <w:r w:rsidRPr="001041C6">
        <w:rPr>
          <w:sz w:val="24"/>
          <w:szCs w:val="24"/>
          <w:lang w:val="ru-RU"/>
        </w:rPr>
        <w:t>с</w:t>
      </w:r>
      <w:proofErr w:type="gramEnd"/>
      <w:r w:rsidRPr="001041C6">
        <w:rPr>
          <w:sz w:val="24"/>
          <w:szCs w:val="24"/>
          <w:lang w:val="ru-RU"/>
        </w:rPr>
        <w:t xml:space="preserve">. — (Среднее профессиональное образование). — </w:t>
      </w:r>
      <w:r w:rsidRPr="00DF734B">
        <w:rPr>
          <w:sz w:val="24"/>
          <w:szCs w:val="24"/>
        </w:rPr>
        <w:t>DOI</w:t>
      </w:r>
      <w:r w:rsidRPr="001041C6">
        <w:rPr>
          <w:sz w:val="24"/>
          <w:szCs w:val="24"/>
          <w:lang w:val="ru-RU"/>
        </w:rPr>
        <w:t xml:space="preserve"> 10.12737/1070199. - </w:t>
      </w:r>
      <w:r w:rsidRPr="00DF734B">
        <w:rPr>
          <w:sz w:val="24"/>
          <w:szCs w:val="24"/>
        </w:rPr>
        <w:t>ISBN</w:t>
      </w:r>
      <w:r w:rsidRPr="001041C6">
        <w:rPr>
          <w:sz w:val="24"/>
          <w:szCs w:val="24"/>
          <w:lang w:val="ru-RU"/>
        </w:rPr>
        <w:t xml:space="preserve"> 978-5-16-015928-7. - Текст</w:t>
      </w:r>
      <w:proofErr w:type="gramStart"/>
      <w:r w:rsidRPr="001041C6">
        <w:rPr>
          <w:sz w:val="24"/>
          <w:szCs w:val="24"/>
          <w:lang w:val="ru-RU"/>
        </w:rPr>
        <w:t xml:space="preserve"> :</w:t>
      </w:r>
      <w:proofErr w:type="gramEnd"/>
      <w:r w:rsidRPr="001041C6">
        <w:rPr>
          <w:sz w:val="24"/>
          <w:szCs w:val="24"/>
          <w:lang w:val="ru-RU"/>
        </w:rPr>
        <w:t xml:space="preserve">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/1855470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Костюкова, Е. И., Документирование хозяйственных операций и ведение бухгалтерского учета активов организации</w:t>
      </w:r>
      <w:proofErr w:type="gramStart"/>
      <w:r w:rsidRPr="001041C6">
        <w:rPr>
          <w:sz w:val="24"/>
          <w:szCs w:val="24"/>
          <w:lang w:val="ru-RU"/>
        </w:rPr>
        <w:t xml:space="preserve"> :</w:t>
      </w:r>
      <w:proofErr w:type="gramEnd"/>
      <w:r w:rsidRPr="001041C6">
        <w:rPr>
          <w:sz w:val="24"/>
          <w:szCs w:val="24"/>
          <w:lang w:val="ru-RU"/>
        </w:rPr>
        <w:t xml:space="preserve"> учебник / Е. И. Костюкова, О. В. Ельчанинова, С. А. </w:t>
      </w:r>
      <w:proofErr w:type="spellStart"/>
      <w:r w:rsidRPr="001041C6">
        <w:rPr>
          <w:sz w:val="24"/>
          <w:szCs w:val="24"/>
          <w:lang w:val="ru-RU"/>
        </w:rPr>
        <w:t>Тунин</w:t>
      </w:r>
      <w:proofErr w:type="spellEnd"/>
      <w:r w:rsidRPr="001041C6">
        <w:rPr>
          <w:sz w:val="24"/>
          <w:szCs w:val="24"/>
          <w:lang w:val="ru-RU"/>
        </w:rPr>
        <w:t>.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2023. — 175 с. — </w:t>
      </w:r>
      <w:r w:rsidRPr="00DF734B">
        <w:rPr>
          <w:sz w:val="24"/>
          <w:szCs w:val="24"/>
        </w:rPr>
        <w:t>ISBN</w:t>
      </w:r>
      <w:r w:rsidRPr="001041C6">
        <w:rPr>
          <w:sz w:val="24"/>
          <w:szCs w:val="24"/>
          <w:lang w:val="ru-RU"/>
        </w:rPr>
        <w:t xml:space="preserve"> 978-5-406-11818-4.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/949738 (дата обращения: 02.08.2023). — Текст</w:t>
      </w:r>
      <w:proofErr w:type="gramStart"/>
      <w:r w:rsidRPr="001041C6">
        <w:rPr>
          <w:sz w:val="24"/>
          <w:szCs w:val="24"/>
          <w:lang w:val="ru-RU"/>
        </w:rPr>
        <w:t xml:space="preserve"> :</w:t>
      </w:r>
      <w:proofErr w:type="gramEnd"/>
      <w:r w:rsidRPr="001041C6">
        <w:rPr>
          <w:sz w:val="24"/>
          <w:szCs w:val="24"/>
          <w:lang w:val="ru-RU"/>
        </w:rPr>
        <w:t xml:space="preserve"> электронный.</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rFonts w:eastAsia="Arial Unicode MS"/>
          <w:bCs/>
          <w:sz w:val="24"/>
          <w:szCs w:val="24"/>
          <w:lang w:val="ru-RU"/>
        </w:rPr>
        <w:t xml:space="preserve">Доронина О.В. Документирование хозяйственных операций и ведение бухгалтерского учета активов организации. Учебник. – Москва: Издательство Академия, 2020. – 256 с. – </w:t>
      </w:r>
      <w:r w:rsidRPr="00DF734B">
        <w:rPr>
          <w:rFonts w:eastAsia="Arial Unicode MS"/>
          <w:bCs/>
          <w:sz w:val="24"/>
          <w:szCs w:val="24"/>
        </w:rPr>
        <w:t>URL</w:t>
      </w:r>
      <w:r w:rsidRPr="001041C6">
        <w:rPr>
          <w:rFonts w:eastAsia="Arial Unicode MS"/>
          <w:bCs/>
          <w:sz w:val="24"/>
          <w:szCs w:val="24"/>
          <w:lang w:val="ru-RU"/>
        </w:rPr>
        <w:t xml:space="preserve">: </w:t>
      </w:r>
      <w:hyperlink r:id="rId13" w:history="1">
        <w:r w:rsidRPr="00DF734B">
          <w:rPr>
            <w:rFonts w:eastAsia="Arial Unicode MS"/>
            <w:bCs/>
            <w:sz w:val="24"/>
            <w:szCs w:val="24"/>
          </w:rPr>
          <w:t>https</w:t>
        </w:r>
        <w:r w:rsidRPr="001041C6">
          <w:rPr>
            <w:rFonts w:eastAsia="Arial Unicode MS"/>
            <w:bCs/>
            <w:sz w:val="24"/>
            <w:szCs w:val="24"/>
            <w:lang w:val="ru-RU"/>
          </w:rPr>
          <w:t>://</w:t>
        </w:r>
        <w:r w:rsidRPr="00DF734B">
          <w:rPr>
            <w:rFonts w:eastAsia="Arial Unicode MS"/>
            <w:bCs/>
            <w:sz w:val="24"/>
            <w:szCs w:val="24"/>
          </w:rPr>
          <w:t>academia</w:t>
        </w:r>
        <w:r w:rsidRPr="001041C6">
          <w:rPr>
            <w:rFonts w:eastAsia="Arial Unicode MS"/>
            <w:bCs/>
            <w:sz w:val="24"/>
            <w:szCs w:val="24"/>
            <w:lang w:val="ru-RU"/>
          </w:rPr>
          <w:t>-</w:t>
        </w:r>
        <w:proofErr w:type="spellStart"/>
        <w:r w:rsidRPr="00DF734B">
          <w:rPr>
            <w:rFonts w:eastAsia="Arial Unicode MS"/>
            <w:bCs/>
            <w:sz w:val="24"/>
            <w:szCs w:val="24"/>
          </w:rPr>
          <w:t>moscow</w:t>
        </w:r>
        <w:proofErr w:type="spellEnd"/>
        <w:r w:rsidRPr="001041C6">
          <w:rPr>
            <w:rFonts w:eastAsia="Arial Unicode MS"/>
            <w:bCs/>
            <w:sz w:val="24"/>
            <w:szCs w:val="24"/>
            <w:lang w:val="ru-RU"/>
          </w:rPr>
          <w:t>.</w:t>
        </w:r>
        <w:proofErr w:type="spellStart"/>
        <w:r w:rsidRPr="00DF734B">
          <w:rPr>
            <w:rFonts w:eastAsia="Arial Unicode MS"/>
            <w:bCs/>
            <w:sz w:val="24"/>
            <w:szCs w:val="24"/>
          </w:rPr>
          <w:t>ru</w:t>
        </w:r>
        <w:proofErr w:type="spellEnd"/>
        <w:r w:rsidRPr="001041C6">
          <w:rPr>
            <w:rFonts w:eastAsia="Arial Unicode MS"/>
            <w:bCs/>
            <w:sz w:val="24"/>
            <w:szCs w:val="24"/>
            <w:lang w:val="ru-RU"/>
          </w:rPr>
          <w:t>/</w:t>
        </w:r>
        <w:r w:rsidRPr="00DF734B">
          <w:rPr>
            <w:rFonts w:eastAsia="Arial Unicode MS"/>
            <w:bCs/>
            <w:sz w:val="24"/>
            <w:szCs w:val="24"/>
          </w:rPr>
          <w:t>catalogue</w:t>
        </w:r>
        <w:r w:rsidRPr="001041C6">
          <w:rPr>
            <w:rFonts w:eastAsia="Arial Unicode MS"/>
            <w:bCs/>
            <w:sz w:val="24"/>
            <w:szCs w:val="24"/>
            <w:lang w:val="ru-RU"/>
          </w:rPr>
          <w:t>/4900/512314/</w:t>
        </w:r>
      </w:hyperlink>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bCs/>
          <w:sz w:val="24"/>
          <w:szCs w:val="24"/>
          <w:shd w:val="clear" w:color="auto" w:fill="FFFFFF"/>
          <w:lang w:val="ru-RU"/>
        </w:rPr>
        <w:t>Организаци</w:t>
      </w:r>
      <w:r w:rsidRPr="001041C6">
        <w:rPr>
          <w:sz w:val="24"/>
          <w:szCs w:val="24"/>
          <w:shd w:val="clear" w:color="auto" w:fill="FFFFFF"/>
          <w:lang w:val="ru-RU"/>
        </w:rPr>
        <w:t>я</w:t>
      </w:r>
      <w:r w:rsidRPr="00DF734B">
        <w:rPr>
          <w:sz w:val="24"/>
          <w:szCs w:val="24"/>
          <w:shd w:val="clear" w:color="auto" w:fill="FFFFFF"/>
        </w:rPr>
        <w:t> </w:t>
      </w:r>
      <w:r w:rsidRPr="001041C6">
        <w:rPr>
          <w:bCs/>
          <w:sz w:val="24"/>
          <w:szCs w:val="24"/>
          <w:shd w:val="clear" w:color="auto" w:fill="FFFFFF"/>
          <w:lang w:val="ru-RU"/>
        </w:rPr>
        <w:t>расчет</w:t>
      </w:r>
      <w:r w:rsidRPr="001041C6">
        <w:rPr>
          <w:sz w:val="24"/>
          <w:szCs w:val="24"/>
          <w:shd w:val="clear" w:color="auto" w:fill="FFFFFF"/>
          <w:lang w:val="ru-RU"/>
        </w:rPr>
        <w:t>ов с</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ами</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ной системы Российской Федерации [Текст]</w:t>
      </w:r>
      <w:proofErr w:type="gramStart"/>
      <w:r w:rsidRPr="001041C6">
        <w:rPr>
          <w:sz w:val="24"/>
          <w:szCs w:val="24"/>
          <w:shd w:val="clear" w:color="auto" w:fill="FFFFFF"/>
          <w:lang w:val="ru-RU"/>
        </w:rPr>
        <w:t xml:space="preserve"> :</w:t>
      </w:r>
      <w:proofErr w:type="gramEnd"/>
      <w:r w:rsidRPr="001041C6">
        <w:rPr>
          <w:sz w:val="24"/>
          <w:szCs w:val="24"/>
          <w:shd w:val="clear" w:color="auto" w:fill="FFFFFF"/>
          <w:lang w:val="ru-RU"/>
        </w:rPr>
        <w:t xml:space="preserve"> учебное пособие : для студентов СПО специальности «Экономика и бухгалтерский учет (по отраслям)» / Н. А. </w:t>
      </w:r>
      <w:proofErr w:type="spellStart"/>
      <w:r w:rsidRPr="001041C6">
        <w:rPr>
          <w:sz w:val="24"/>
          <w:szCs w:val="24"/>
          <w:shd w:val="clear" w:color="auto" w:fill="FFFFFF"/>
          <w:lang w:val="ru-RU"/>
        </w:rPr>
        <w:t>Качан</w:t>
      </w:r>
      <w:proofErr w:type="spellEnd"/>
      <w:r w:rsidRPr="001041C6">
        <w:rPr>
          <w:sz w:val="24"/>
          <w:szCs w:val="24"/>
          <w:shd w:val="clear" w:color="auto" w:fill="FFFFFF"/>
          <w:lang w:val="ru-RU"/>
        </w:rPr>
        <w:t xml:space="preserve">, А. Б. </w:t>
      </w:r>
      <w:proofErr w:type="spellStart"/>
      <w:r w:rsidRPr="001041C6">
        <w:rPr>
          <w:sz w:val="24"/>
          <w:szCs w:val="24"/>
          <w:shd w:val="clear" w:color="auto" w:fill="FFFFFF"/>
          <w:lang w:val="ru-RU"/>
        </w:rPr>
        <w:t>Тресницкий</w:t>
      </w:r>
      <w:proofErr w:type="spellEnd"/>
      <w:r w:rsidRPr="001041C6">
        <w:rPr>
          <w:sz w:val="24"/>
          <w:szCs w:val="24"/>
          <w:shd w:val="clear" w:color="auto" w:fill="FFFFFF"/>
          <w:lang w:val="ru-RU"/>
        </w:rPr>
        <w:t xml:space="preserve"> ; АНО ВО «Белгородский университет кооперации, экономики и права». - Белгород</w:t>
      </w:r>
      <w:proofErr w:type="gramStart"/>
      <w:r w:rsidRPr="001041C6">
        <w:rPr>
          <w:sz w:val="24"/>
          <w:szCs w:val="24"/>
          <w:shd w:val="clear" w:color="auto" w:fill="FFFFFF"/>
          <w:lang w:val="ru-RU"/>
        </w:rPr>
        <w:t xml:space="preserve"> :</w:t>
      </w:r>
      <w:proofErr w:type="gramEnd"/>
      <w:r w:rsidRPr="001041C6">
        <w:rPr>
          <w:sz w:val="24"/>
          <w:szCs w:val="24"/>
          <w:shd w:val="clear" w:color="auto" w:fill="FFFFFF"/>
          <w:lang w:val="ru-RU"/>
        </w:rPr>
        <w:t xml:space="preserve"> Изд-во БУКЭП, 2022. - 108 с.</w:t>
      </w:r>
    </w:p>
    <w:p w:rsidR="00BE03A9" w:rsidRPr="00B12A13" w:rsidRDefault="001041C6" w:rsidP="008406A8">
      <w:pPr>
        <w:numPr>
          <w:ilvl w:val="0"/>
          <w:numId w:val="2"/>
        </w:numPr>
        <w:tabs>
          <w:tab w:val="left" w:pos="993"/>
        </w:tabs>
        <w:ind w:left="0" w:firstLine="709"/>
        <w:contextualSpacing/>
        <w:jc w:val="both"/>
        <w:rPr>
          <w:sz w:val="24"/>
          <w:szCs w:val="24"/>
          <w:lang w:val="ru-RU" w:eastAsia="ru-RU"/>
        </w:rPr>
      </w:pP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Ж. А., Проведение расчетов с бюджетом и внебюджетными фондами</w:t>
      </w:r>
      <w:proofErr w:type="gramStart"/>
      <w:r w:rsidRPr="001041C6">
        <w:rPr>
          <w:bCs/>
          <w:sz w:val="24"/>
          <w:szCs w:val="24"/>
          <w:shd w:val="clear" w:color="auto" w:fill="FFFFFF"/>
          <w:lang w:val="ru-RU"/>
        </w:rPr>
        <w:t xml:space="preserve"> :</w:t>
      </w:r>
      <w:proofErr w:type="gramEnd"/>
      <w:r w:rsidRPr="001041C6">
        <w:rPr>
          <w:bCs/>
          <w:sz w:val="24"/>
          <w:szCs w:val="24"/>
          <w:shd w:val="clear" w:color="auto" w:fill="FFFFFF"/>
          <w:lang w:val="ru-RU"/>
        </w:rPr>
        <w:t xml:space="preserve"> учебник / Ж. А. </w:t>
      </w: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Л. А. Мельникова, Е. Н. Домбровская. — Москва</w:t>
      </w:r>
      <w:proofErr w:type="gramStart"/>
      <w:r w:rsidRPr="001041C6">
        <w:rPr>
          <w:bCs/>
          <w:sz w:val="24"/>
          <w:szCs w:val="24"/>
          <w:shd w:val="clear" w:color="auto" w:fill="FFFFFF"/>
          <w:lang w:val="ru-RU"/>
        </w:rPr>
        <w:t xml:space="preserve"> :</w:t>
      </w:r>
      <w:proofErr w:type="gramEnd"/>
      <w:r w:rsidRPr="001041C6">
        <w:rPr>
          <w:bCs/>
          <w:sz w:val="24"/>
          <w:szCs w:val="24"/>
          <w:shd w:val="clear" w:color="auto" w:fill="FFFFFF"/>
          <w:lang w:val="ru-RU"/>
        </w:rPr>
        <w:t xml:space="preserve"> </w:t>
      </w:r>
      <w:proofErr w:type="spellStart"/>
      <w:r w:rsidRPr="001041C6">
        <w:rPr>
          <w:bCs/>
          <w:sz w:val="24"/>
          <w:szCs w:val="24"/>
          <w:shd w:val="clear" w:color="auto" w:fill="FFFFFF"/>
          <w:lang w:val="ru-RU"/>
        </w:rPr>
        <w:t>КноРус</w:t>
      </w:r>
      <w:proofErr w:type="spellEnd"/>
      <w:r w:rsidRPr="001041C6">
        <w:rPr>
          <w:bCs/>
          <w:sz w:val="24"/>
          <w:szCs w:val="24"/>
          <w:shd w:val="clear" w:color="auto" w:fill="FFFFFF"/>
          <w:lang w:val="ru-RU"/>
        </w:rPr>
        <w:t xml:space="preserve">, 2023. — 197 с. — </w:t>
      </w:r>
      <w:r w:rsidRPr="00DF734B">
        <w:rPr>
          <w:bCs/>
          <w:sz w:val="24"/>
          <w:szCs w:val="24"/>
          <w:shd w:val="clear" w:color="auto" w:fill="FFFFFF"/>
        </w:rPr>
        <w:t>ISBN</w:t>
      </w:r>
      <w:r w:rsidRPr="001041C6">
        <w:rPr>
          <w:bCs/>
          <w:sz w:val="24"/>
          <w:szCs w:val="24"/>
          <w:shd w:val="clear" w:color="auto" w:fill="FFFFFF"/>
          <w:lang w:val="ru-RU"/>
        </w:rPr>
        <w:t xml:space="preserve"> 978-5-406-11291-5. — </w:t>
      </w:r>
      <w:r w:rsidRPr="00DF734B">
        <w:rPr>
          <w:bCs/>
          <w:sz w:val="24"/>
          <w:szCs w:val="24"/>
          <w:shd w:val="clear" w:color="auto" w:fill="FFFFFF"/>
        </w:rPr>
        <w:t>URL</w:t>
      </w:r>
      <w:r w:rsidRPr="001041C6">
        <w:rPr>
          <w:bCs/>
          <w:sz w:val="24"/>
          <w:szCs w:val="24"/>
          <w:shd w:val="clear" w:color="auto" w:fill="FFFFFF"/>
          <w:lang w:val="ru-RU"/>
        </w:rPr>
        <w:t xml:space="preserve">: </w:t>
      </w:r>
      <w:r w:rsidRPr="00DF734B">
        <w:rPr>
          <w:bCs/>
          <w:sz w:val="24"/>
          <w:szCs w:val="24"/>
          <w:shd w:val="clear" w:color="auto" w:fill="FFFFFF"/>
        </w:rPr>
        <w:t>https</w:t>
      </w:r>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w:t>
      </w:r>
      <w:proofErr w:type="spellStart"/>
      <w:r w:rsidRPr="00DF734B">
        <w:rPr>
          <w:bCs/>
          <w:sz w:val="24"/>
          <w:szCs w:val="24"/>
          <w:shd w:val="clear" w:color="auto" w:fill="FFFFFF"/>
        </w:rPr>
        <w:t>ru</w:t>
      </w:r>
      <w:proofErr w:type="spellEnd"/>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/948619 (дата обращения: 02.08.2023). — Текст</w:t>
      </w:r>
      <w:proofErr w:type="gramStart"/>
      <w:r w:rsidRPr="001041C6">
        <w:rPr>
          <w:bCs/>
          <w:sz w:val="24"/>
          <w:szCs w:val="24"/>
          <w:shd w:val="clear" w:color="auto" w:fill="FFFFFF"/>
          <w:lang w:val="ru-RU"/>
        </w:rPr>
        <w:t xml:space="preserve"> :</w:t>
      </w:r>
      <w:proofErr w:type="gramEnd"/>
      <w:r w:rsidRPr="001041C6">
        <w:rPr>
          <w:bCs/>
          <w:sz w:val="24"/>
          <w:szCs w:val="24"/>
          <w:shd w:val="clear" w:color="auto" w:fill="FFFFFF"/>
          <w:lang w:val="ru-RU"/>
        </w:rPr>
        <w:t xml:space="preserve"> электронный.</w:t>
      </w:r>
      <w:r w:rsidR="00B34004" w:rsidRPr="00B34004">
        <w:rPr>
          <w:sz w:val="24"/>
          <w:szCs w:val="24"/>
          <w:lang w:val="ru-RU" w:eastAsia="ru-RU"/>
        </w:rPr>
        <w:t xml:space="preserve"> </w:t>
      </w: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lastRenderedPageBreak/>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4106C1" w:rsidRPr="00DB08C6" w:rsidTr="00025096">
        <w:tc>
          <w:tcPr>
            <w:tcW w:w="625" w:type="pct"/>
            <w:shd w:val="clear" w:color="auto" w:fill="auto"/>
          </w:tcPr>
          <w:p w:rsidR="004106C1" w:rsidRPr="00DF734B" w:rsidRDefault="004106C1" w:rsidP="00025096">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4106C1" w:rsidRPr="004106C1" w:rsidRDefault="004106C1" w:rsidP="00025096">
            <w:pPr>
              <w:jc w:val="center"/>
              <w:rPr>
                <w:b/>
                <w:sz w:val="24"/>
                <w:szCs w:val="24"/>
                <w:highlight w:val="yellow"/>
                <w:lang w:val="ru-RU"/>
              </w:rPr>
            </w:pPr>
            <w:r w:rsidRPr="004106C1">
              <w:rPr>
                <w:b/>
                <w:iCs/>
                <w:sz w:val="24"/>
                <w:szCs w:val="24"/>
                <w:lang w:val="ru-RU"/>
              </w:rPr>
              <w:t xml:space="preserve">Критерии оценки результата </w:t>
            </w:r>
            <w:r w:rsidRPr="004106C1">
              <w:rPr>
                <w:b/>
                <w:iCs/>
                <w:sz w:val="24"/>
                <w:szCs w:val="24"/>
                <w:lang w:val="ru-RU"/>
              </w:rPr>
              <w:br/>
              <w:t>(показатели освоенности компетенций)</w:t>
            </w:r>
          </w:p>
        </w:tc>
        <w:tc>
          <w:tcPr>
            <w:tcW w:w="2002" w:type="pct"/>
            <w:shd w:val="clear" w:color="auto" w:fill="auto"/>
            <w:vAlign w:val="center"/>
          </w:tcPr>
          <w:p w:rsidR="004106C1" w:rsidRPr="004106C1" w:rsidRDefault="004106C1" w:rsidP="00025096">
            <w:pPr>
              <w:jc w:val="center"/>
              <w:rPr>
                <w:b/>
                <w:sz w:val="24"/>
                <w:szCs w:val="24"/>
                <w:lang w:val="ru-RU"/>
              </w:rPr>
            </w:pPr>
            <w:r w:rsidRPr="004106C1">
              <w:rPr>
                <w:b/>
                <w:sz w:val="24"/>
                <w:szCs w:val="24"/>
                <w:lang w:val="ru-RU"/>
              </w:rPr>
              <w:t>Формы контроля и методы оценки</w:t>
            </w:r>
          </w:p>
        </w:tc>
      </w:tr>
      <w:tr w:rsidR="004106C1" w:rsidRPr="00DF734B" w:rsidTr="00025096">
        <w:tc>
          <w:tcPr>
            <w:tcW w:w="625" w:type="pct"/>
            <w:shd w:val="clear" w:color="auto" w:fill="auto"/>
          </w:tcPr>
          <w:p w:rsidR="004106C1" w:rsidRPr="00DF734B" w:rsidRDefault="004106C1" w:rsidP="00025096">
            <w:pPr>
              <w:jc w:val="both"/>
              <w:rPr>
                <w:bCs/>
                <w:sz w:val="24"/>
                <w:szCs w:val="24"/>
              </w:rPr>
            </w:pPr>
            <w:r w:rsidRPr="00DF734B">
              <w:rPr>
                <w:rFonts w:eastAsia="Segoe UI"/>
                <w:sz w:val="24"/>
                <w:szCs w:val="24"/>
              </w:rPr>
              <w:t xml:space="preserve">ОК </w:t>
            </w:r>
            <w:r>
              <w:rPr>
                <w:rFonts w:eastAsia="Segoe UI"/>
                <w:sz w:val="24"/>
                <w:szCs w:val="24"/>
              </w:rPr>
              <w:t>0</w:t>
            </w:r>
            <w:r w:rsidRPr="00DF734B">
              <w:rPr>
                <w:rFonts w:eastAsia="Segoe UI"/>
                <w:sz w:val="24"/>
                <w:szCs w:val="24"/>
              </w:rPr>
              <w:t xml:space="preserve">9 </w:t>
            </w:r>
          </w:p>
        </w:tc>
        <w:tc>
          <w:tcPr>
            <w:tcW w:w="2374" w:type="pct"/>
            <w:shd w:val="clear" w:color="auto" w:fill="auto"/>
          </w:tcPr>
          <w:p w:rsidR="004106C1" w:rsidRPr="004106C1" w:rsidRDefault="004106C1" w:rsidP="00025096">
            <w:pPr>
              <w:jc w:val="both"/>
              <w:rPr>
                <w:sz w:val="24"/>
                <w:szCs w:val="24"/>
                <w:lang w:val="ru-RU"/>
              </w:rPr>
            </w:pPr>
            <w:proofErr w:type="gramStart"/>
            <w:r w:rsidRPr="004106C1">
              <w:rPr>
                <w:sz w:val="24"/>
                <w:szCs w:val="24"/>
                <w:lang w:val="ru-RU"/>
              </w:rPr>
              <w:t>Обладать способностью грамотно применять</w:t>
            </w:r>
            <w:proofErr w:type="gramEnd"/>
            <w:r w:rsidRPr="004106C1">
              <w:rPr>
                <w:sz w:val="24"/>
                <w:szCs w:val="24"/>
                <w:lang w:val="ru-RU"/>
              </w:rPr>
              <w:t xml:space="preserve"> нормативно-правовую базу и профессиональную литературу для решения профессиональных задач.</w:t>
            </w:r>
          </w:p>
          <w:p w:rsidR="004106C1" w:rsidRPr="004106C1" w:rsidRDefault="004106C1" w:rsidP="00025096">
            <w:pPr>
              <w:jc w:val="both"/>
              <w:rPr>
                <w:sz w:val="24"/>
                <w:szCs w:val="24"/>
                <w:lang w:val="ru-RU"/>
              </w:rPr>
            </w:pPr>
            <w:r w:rsidRPr="004106C1">
              <w:rPr>
                <w:sz w:val="24"/>
                <w:szCs w:val="24"/>
                <w:lang w:val="ru-RU"/>
              </w:rPr>
              <w:t xml:space="preserve">Умение </w:t>
            </w:r>
            <w:proofErr w:type="gramStart"/>
            <w:r w:rsidRPr="004106C1">
              <w:rPr>
                <w:sz w:val="24"/>
                <w:szCs w:val="24"/>
                <w:lang w:val="ru-RU"/>
              </w:rPr>
              <w:t>проверять и правильно заполнять</w:t>
            </w:r>
            <w:proofErr w:type="gramEnd"/>
            <w:r w:rsidRPr="004106C1">
              <w:rPr>
                <w:sz w:val="24"/>
                <w:szCs w:val="24"/>
                <w:lang w:val="ru-RU"/>
              </w:rPr>
              <w:t xml:space="preserve"> формы документов</w:t>
            </w:r>
          </w:p>
        </w:tc>
        <w:tc>
          <w:tcPr>
            <w:tcW w:w="2002" w:type="pct"/>
            <w:shd w:val="clear" w:color="auto" w:fill="auto"/>
            <w:vAlign w:val="center"/>
          </w:tcPr>
          <w:p w:rsidR="004106C1" w:rsidRPr="004106C1" w:rsidRDefault="004106C1" w:rsidP="00025096">
            <w:pPr>
              <w:jc w:val="both"/>
              <w:rPr>
                <w:bCs/>
                <w:sz w:val="24"/>
                <w:szCs w:val="24"/>
                <w:lang w:val="ru-RU"/>
              </w:rPr>
            </w:pPr>
            <w:r w:rsidRPr="004106C1">
              <w:rPr>
                <w:bCs/>
                <w:sz w:val="24"/>
                <w:szCs w:val="24"/>
                <w:lang w:val="ru-RU"/>
              </w:rPr>
              <w:t xml:space="preserve">Текущий контроль в форме экспертного наблюдения и проверки </w:t>
            </w:r>
            <w:proofErr w:type="gramStart"/>
            <w:r w:rsidRPr="004106C1">
              <w:rPr>
                <w:bCs/>
                <w:sz w:val="24"/>
                <w:szCs w:val="24"/>
                <w:lang w:val="ru-RU"/>
              </w:rPr>
              <w:t>при</w:t>
            </w:r>
            <w:proofErr w:type="gramEnd"/>
            <w:r w:rsidRPr="004106C1">
              <w:rPr>
                <w:bCs/>
                <w:sz w:val="24"/>
                <w:szCs w:val="24"/>
                <w:lang w:val="ru-RU"/>
              </w:rPr>
              <w:t xml:space="preserve">: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проведении</w:t>
            </w:r>
            <w:proofErr w:type="gramEnd"/>
            <w:r w:rsidRPr="004106C1">
              <w:rPr>
                <w:bCs/>
                <w:sz w:val="24"/>
                <w:szCs w:val="24"/>
                <w:lang w:val="ru-RU"/>
              </w:rPr>
              <w:t xml:space="preserve"> устного и письменного опроса; </w:t>
            </w:r>
          </w:p>
          <w:p w:rsidR="004106C1" w:rsidRPr="004106C1" w:rsidRDefault="004106C1" w:rsidP="00025096">
            <w:pPr>
              <w:jc w:val="both"/>
              <w:rPr>
                <w:bCs/>
                <w:sz w:val="24"/>
                <w:szCs w:val="24"/>
                <w:lang w:val="ru-RU"/>
              </w:rPr>
            </w:pPr>
            <w:r w:rsidRPr="004106C1">
              <w:rPr>
                <w:bCs/>
                <w:sz w:val="24"/>
                <w:szCs w:val="24"/>
                <w:lang w:val="ru-RU"/>
              </w:rPr>
              <w:t xml:space="preserve">-выполнении </w:t>
            </w:r>
            <w:proofErr w:type="gramStart"/>
            <w:r w:rsidRPr="004106C1">
              <w:rPr>
                <w:bCs/>
                <w:sz w:val="24"/>
                <w:szCs w:val="24"/>
                <w:lang w:val="ru-RU"/>
              </w:rPr>
              <w:t>практических</w:t>
            </w:r>
            <w:proofErr w:type="gramEnd"/>
            <w:r w:rsidRPr="004106C1">
              <w:rPr>
                <w:bCs/>
                <w:sz w:val="24"/>
                <w:szCs w:val="24"/>
                <w:lang w:val="ru-RU"/>
              </w:rPr>
              <w:t xml:space="preserve"> занятий;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выполнении</w:t>
            </w:r>
            <w:proofErr w:type="gramEnd"/>
            <w:r w:rsidRPr="004106C1">
              <w:rPr>
                <w:bCs/>
                <w:sz w:val="24"/>
                <w:szCs w:val="24"/>
                <w:lang w:val="ru-RU"/>
              </w:rPr>
              <w:t xml:space="preserve"> тестовых заданий;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выполнении</w:t>
            </w:r>
            <w:proofErr w:type="gramEnd"/>
            <w:r w:rsidRPr="004106C1">
              <w:rPr>
                <w:bCs/>
                <w:sz w:val="24"/>
                <w:szCs w:val="24"/>
                <w:lang w:val="ru-RU"/>
              </w:rPr>
              <w:t xml:space="preserve"> контрольных работ по темам. </w:t>
            </w:r>
          </w:p>
          <w:p w:rsidR="004106C1" w:rsidRPr="004106C1" w:rsidRDefault="004106C1" w:rsidP="00025096">
            <w:pPr>
              <w:autoSpaceDE w:val="0"/>
              <w:autoSpaceDN w:val="0"/>
              <w:adjustRightInd w:val="0"/>
              <w:jc w:val="both"/>
              <w:rPr>
                <w:color w:val="000000"/>
                <w:sz w:val="24"/>
                <w:szCs w:val="24"/>
                <w:lang w:val="ru-RU"/>
              </w:rPr>
            </w:pPr>
            <w:r w:rsidRPr="004106C1">
              <w:rPr>
                <w:color w:val="000000"/>
                <w:sz w:val="24"/>
                <w:szCs w:val="24"/>
                <w:lang w:val="ru-RU"/>
              </w:rPr>
              <w:t xml:space="preserve">Решение практико-ориентированных (ситуационных) заданий. </w:t>
            </w:r>
          </w:p>
          <w:p w:rsidR="004106C1" w:rsidRPr="004106C1" w:rsidRDefault="004106C1" w:rsidP="00025096">
            <w:pPr>
              <w:jc w:val="both"/>
              <w:rPr>
                <w:bCs/>
                <w:sz w:val="24"/>
                <w:szCs w:val="24"/>
                <w:lang w:val="ru-RU"/>
              </w:rPr>
            </w:pPr>
            <w:r w:rsidRPr="004106C1">
              <w:rPr>
                <w:bCs/>
                <w:sz w:val="24"/>
                <w:szCs w:val="24"/>
                <w:lang w:val="ru-RU"/>
              </w:rPr>
              <w:t>Защита отчетов</w:t>
            </w:r>
            <w:r w:rsidRPr="004106C1">
              <w:rPr>
                <w:sz w:val="24"/>
                <w:szCs w:val="24"/>
                <w:lang w:val="ru-RU"/>
              </w:rPr>
              <w:t xml:space="preserve"> по учебной и производственной практике. </w:t>
            </w:r>
          </w:p>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r w:rsidR="004106C1" w:rsidRPr="00DF734B" w:rsidTr="00025096">
        <w:tc>
          <w:tcPr>
            <w:tcW w:w="625" w:type="pct"/>
            <w:shd w:val="clear" w:color="auto" w:fill="auto"/>
          </w:tcPr>
          <w:p w:rsidR="004106C1" w:rsidRPr="00DF734B" w:rsidRDefault="004106C1" w:rsidP="00025096">
            <w:pPr>
              <w:jc w:val="both"/>
              <w:rPr>
                <w:sz w:val="24"/>
                <w:szCs w:val="24"/>
              </w:rPr>
            </w:pPr>
            <w:r w:rsidRPr="00DF734B">
              <w:rPr>
                <w:rFonts w:eastAsia="Calibri"/>
                <w:sz w:val="24"/>
                <w:szCs w:val="24"/>
              </w:rPr>
              <w:t xml:space="preserve">ПК 1.1. </w:t>
            </w:r>
          </w:p>
        </w:tc>
        <w:tc>
          <w:tcPr>
            <w:tcW w:w="2374" w:type="pct"/>
            <w:shd w:val="clear" w:color="auto" w:fill="auto"/>
          </w:tcPr>
          <w:p w:rsidR="004106C1" w:rsidRPr="004106C1" w:rsidRDefault="004106C1" w:rsidP="00025096">
            <w:pPr>
              <w:autoSpaceDE w:val="0"/>
              <w:autoSpaceDN w:val="0"/>
              <w:adjustRightInd w:val="0"/>
              <w:jc w:val="both"/>
              <w:rPr>
                <w:color w:val="000000"/>
                <w:sz w:val="24"/>
                <w:szCs w:val="24"/>
                <w:lang w:val="ru-RU"/>
              </w:rPr>
            </w:pPr>
            <w:r w:rsidRPr="004106C1">
              <w:rPr>
                <w:color w:val="000000"/>
                <w:sz w:val="24"/>
                <w:szCs w:val="24"/>
                <w:lang w:val="ru-RU"/>
              </w:rPr>
              <w:t xml:space="preserve">Владение методикой: </w:t>
            </w:r>
          </w:p>
          <w:p w:rsidR="004106C1" w:rsidRPr="004106C1" w:rsidRDefault="004106C1" w:rsidP="00025096">
            <w:pPr>
              <w:autoSpaceDE w:val="0"/>
              <w:autoSpaceDN w:val="0"/>
              <w:adjustRightInd w:val="0"/>
              <w:jc w:val="both"/>
              <w:rPr>
                <w:rFonts w:eastAsia="Calibri"/>
                <w:sz w:val="24"/>
                <w:szCs w:val="24"/>
                <w:lang w:val="ru-RU"/>
              </w:rPr>
            </w:pPr>
            <w:r w:rsidRPr="004106C1">
              <w:rPr>
                <w:b/>
                <w:sz w:val="24"/>
                <w:szCs w:val="24"/>
                <w:lang w:val="ru-RU"/>
              </w:rPr>
              <w:t xml:space="preserve">- </w:t>
            </w:r>
            <w:r w:rsidRPr="004106C1">
              <w:rPr>
                <w:rFonts w:eastAsia="Calibri"/>
                <w:sz w:val="24"/>
                <w:szCs w:val="24"/>
                <w:lang w:val="ru-RU"/>
              </w:rPr>
              <w:t>составления (оформления) первичных учетных документов</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приема первичных учетных документов о фактах хозяйственной жизни экономического субъекта</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проверки первичных учетных документов в отношении формы, полноты оформления, реквизитов</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систематизации первичных учетных документов текущего отчетного периода в соответствии с учетной политикой</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составления на основе первичных учетных документов сводных учетных документов</w:t>
            </w:r>
          </w:p>
          <w:p w:rsidR="004106C1" w:rsidRPr="00170A93" w:rsidRDefault="004106C1" w:rsidP="00025096">
            <w:pPr>
              <w:suppressAutoHyphens/>
              <w:jc w:val="both"/>
              <w:rPr>
                <w:i/>
                <w:sz w:val="24"/>
                <w:szCs w:val="24"/>
                <w:lang w:val="ru-RU"/>
              </w:rPr>
            </w:pPr>
            <w:r w:rsidRPr="00170A93">
              <w:rPr>
                <w:sz w:val="24"/>
                <w:szCs w:val="24"/>
                <w:lang w:val="ru-RU"/>
              </w:rPr>
              <w:t xml:space="preserve">- </w:t>
            </w:r>
            <w:r w:rsidRPr="00170A93">
              <w:rPr>
                <w:rFonts w:eastAsia="Calibri"/>
                <w:sz w:val="24"/>
                <w:szCs w:val="24"/>
                <w:lang w:val="ru-RU"/>
              </w:rPr>
              <w:t>подготовки первичных учетных документов для передачи в архив</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 xml:space="preserve">-выполнении </w:t>
            </w:r>
            <w:proofErr w:type="gramStart"/>
            <w:r w:rsidRPr="00170A93">
              <w:rPr>
                <w:bCs/>
                <w:sz w:val="24"/>
                <w:szCs w:val="24"/>
                <w:lang w:val="ru-RU"/>
              </w:rPr>
              <w:t>практических</w:t>
            </w:r>
            <w:proofErr w:type="gramEnd"/>
            <w:r w:rsidRPr="00170A93">
              <w:rPr>
                <w:bCs/>
                <w:sz w:val="24"/>
                <w:szCs w:val="24"/>
                <w:lang w:val="ru-RU"/>
              </w:rPr>
              <w:t xml:space="preserve">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Решение практико-ориентированных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p w:rsidR="004106C1" w:rsidRPr="00DF734B" w:rsidRDefault="004106C1" w:rsidP="00025096">
            <w:pPr>
              <w:jc w:val="both"/>
              <w:rPr>
                <w:i/>
                <w:sz w:val="24"/>
                <w:szCs w:val="24"/>
              </w:rPr>
            </w:pPr>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1.2. </w:t>
            </w:r>
          </w:p>
        </w:tc>
        <w:tc>
          <w:tcPr>
            <w:tcW w:w="2374" w:type="pct"/>
            <w:shd w:val="clear" w:color="auto" w:fill="auto"/>
          </w:tcPr>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Владение методикой: </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w:t>
            </w:r>
            <w:r w:rsidRPr="00170A93">
              <w:rPr>
                <w:rFonts w:eastAsia="Calibri"/>
                <w:sz w:val="24"/>
                <w:szCs w:val="24"/>
                <w:lang w:val="ru-RU"/>
              </w:rPr>
              <w:t>денежного измерения объектов бухгалтерского учета и осуществления соответствующих бухгалтерских записей</w:t>
            </w:r>
          </w:p>
          <w:p w:rsidR="004106C1" w:rsidRPr="00170A93" w:rsidRDefault="004106C1" w:rsidP="00025096">
            <w:pPr>
              <w:autoSpaceDE w:val="0"/>
              <w:autoSpaceDN w:val="0"/>
              <w:adjustRightInd w:val="0"/>
              <w:jc w:val="both"/>
              <w:rPr>
                <w:rFonts w:eastAsia="Calibri"/>
                <w:bCs/>
                <w:sz w:val="24"/>
                <w:szCs w:val="24"/>
                <w:lang w:val="ru-RU"/>
              </w:rPr>
            </w:pPr>
            <w:r w:rsidRPr="00170A93">
              <w:rPr>
                <w:sz w:val="24"/>
                <w:szCs w:val="24"/>
                <w:lang w:val="ru-RU"/>
              </w:rPr>
              <w:t xml:space="preserve">- </w:t>
            </w:r>
            <w:r w:rsidRPr="00170A93">
              <w:rPr>
                <w:rFonts w:eastAsia="Calibri"/>
                <w:bCs/>
                <w:sz w:val="24"/>
                <w:szCs w:val="24"/>
                <w:lang w:val="ru-RU"/>
              </w:rPr>
              <w:t>отражения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lastRenderedPageBreak/>
              <w:t xml:space="preserve">- </w:t>
            </w:r>
            <w:r w:rsidRPr="00170A93">
              <w:rPr>
                <w:rFonts w:eastAsia="Calibri"/>
                <w:bCs/>
                <w:color w:val="000000"/>
                <w:sz w:val="24"/>
                <w:szCs w:val="24"/>
                <w:lang w:val="ru-RU"/>
              </w:rPr>
              <w:t>составления отчетных калькуляций, калькуляций себестоимости продукции (работ, услуг), распределения косвенных расходов, начисления амортизации активов в соответствии с учетной политикой экономического субъекта</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lastRenderedPageBreak/>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 xml:space="preserve">-выполнении </w:t>
            </w:r>
            <w:proofErr w:type="gramStart"/>
            <w:r w:rsidRPr="00170A93">
              <w:rPr>
                <w:bCs/>
                <w:sz w:val="24"/>
                <w:szCs w:val="24"/>
                <w:lang w:val="ru-RU"/>
              </w:rPr>
              <w:t>практических</w:t>
            </w:r>
            <w:proofErr w:type="gramEnd"/>
            <w:r w:rsidRPr="00170A93">
              <w:rPr>
                <w:bCs/>
                <w:sz w:val="24"/>
                <w:szCs w:val="24"/>
                <w:lang w:val="ru-RU"/>
              </w:rPr>
              <w:t xml:space="preserve">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Решение практико-</w:t>
            </w:r>
            <w:r w:rsidRPr="00170A93">
              <w:rPr>
                <w:color w:val="000000"/>
                <w:sz w:val="24"/>
                <w:szCs w:val="24"/>
                <w:lang w:val="ru-RU"/>
              </w:rPr>
              <w:lastRenderedPageBreak/>
              <w:t xml:space="preserve">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lastRenderedPageBreak/>
              <w:t xml:space="preserve">ПК 1.3. </w:t>
            </w:r>
          </w:p>
        </w:tc>
        <w:tc>
          <w:tcPr>
            <w:tcW w:w="2374" w:type="pct"/>
            <w:shd w:val="clear" w:color="auto" w:fill="auto"/>
          </w:tcPr>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Владение методикой: </w:t>
            </w:r>
          </w:p>
          <w:p w:rsidR="004106C1" w:rsidRPr="00170A93" w:rsidRDefault="004106C1" w:rsidP="00025096">
            <w:pPr>
              <w:autoSpaceDE w:val="0"/>
              <w:autoSpaceDN w:val="0"/>
              <w:adjustRightInd w:val="0"/>
              <w:jc w:val="both"/>
              <w:rPr>
                <w:rFonts w:eastAsia="Calibri"/>
                <w:bCs/>
                <w:sz w:val="24"/>
                <w:szCs w:val="24"/>
                <w:lang w:val="ru-RU"/>
              </w:rPr>
            </w:pPr>
            <w:r w:rsidRPr="00170A93">
              <w:rPr>
                <w:sz w:val="24"/>
                <w:szCs w:val="24"/>
                <w:lang w:val="ru-RU"/>
              </w:rPr>
              <w:t xml:space="preserve">- </w:t>
            </w:r>
            <w:r w:rsidRPr="00170A93">
              <w:rPr>
                <w:rFonts w:eastAsia="Calibri"/>
                <w:bCs/>
                <w:sz w:val="24"/>
                <w:szCs w:val="24"/>
                <w:lang w:val="ru-RU"/>
              </w:rPr>
              <w:t>ведения налогового учета</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 </w:t>
            </w:r>
            <w:r w:rsidRPr="00170A93">
              <w:rPr>
                <w:rFonts w:eastAsia="Calibri"/>
                <w:bCs/>
                <w:color w:val="000000"/>
                <w:sz w:val="24"/>
                <w:szCs w:val="24"/>
                <w:lang w:val="ru-RU"/>
              </w:rPr>
              <w:t>исчисления и уплаты взносов в государственные внебюджетные фонды</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 xml:space="preserve">-выполнении </w:t>
            </w:r>
            <w:proofErr w:type="gramStart"/>
            <w:r w:rsidRPr="00170A93">
              <w:rPr>
                <w:bCs/>
                <w:sz w:val="24"/>
                <w:szCs w:val="24"/>
                <w:lang w:val="ru-RU"/>
              </w:rPr>
              <w:t>практических</w:t>
            </w:r>
            <w:proofErr w:type="gramEnd"/>
            <w:r w:rsidRPr="00170A93">
              <w:rPr>
                <w:bCs/>
                <w:sz w:val="24"/>
                <w:szCs w:val="24"/>
                <w:lang w:val="ru-RU"/>
              </w:rPr>
              <w:t xml:space="preserve">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Решение практико-ориентированных (ситуационных) заданий.</w:t>
            </w:r>
          </w:p>
          <w:p w:rsidR="004106C1" w:rsidRPr="00170A93" w:rsidRDefault="004106C1" w:rsidP="00025096">
            <w:pPr>
              <w:suppressAutoHyphens/>
              <w:jc w:val="both"/>
              <w:rPr>
                <w:sz w:val="24"/>
                <w:szCs w:val="24"/>
                <w:lang w:val="ru-RU"/>
              </w:rPr>
            </w:pPr>
            <w:r w:rsidRPr="00170A93">
              <w:rPr>
                <w:sz w:val="24"/>
                <w:szCs w:val="24"/>
                <w:lang w:val="ru-RU"/>
              </w:rPr>
              <w:t>Экспертная проверка выполнения самостоятельной внеаудиторной работы.</w:t>
            </w:r>
          </w:p>
          <w:p w:rsidR="004106C1" w:rsidRPr="00170A93" w:rsidRDefault="004106C1" w:rsidP="00025096">
            <w:pPr>
              <w:autoSpaceDE w:val="0"/>
              <w:autoSpaceDN w:val="0"/>
              <w:adjustRightInd w:val="0"/>
              <w:jc w:val="both"/>
              <w:rPr>
                <w:bCs/>
                <w:color w:val="000000"/>
                <w:sz w:val="24"/>
                <w:szCs w:val="24"/>
                <w:lang w:val="ru-RU"/>
              </w:rPr>
            </w:pPr>
            <w:r w:rsidRPr="00170A93">
              <w:rPr>
                <w:bCs/>
                <w:color w:val="000000"/>
                <w:sz w:val="24"/>
                <w:szCs w:val="24"/>
                <w:lang w:val="ru-RU"/>
              </w:rPr>
              <w:t>Решение кейсов</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r w:rsidRPr="00DF734B">
              <w:rPr>
                <w:bCs/>
                <w:sz w:val="24"/>
                <w:szCs w:val="24"/>
              </w:rPr>
              <w:t>.</w:t>
            </w:r>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ПК 1.4. </w:t>
            </w:r>
          </w:p>
        </w:tc>
        <w:tc>
          <w:tcPr>
            <w:tcW w:w="2374" w:type="pct"/>
            <w:shd w:val="clear" w:color="auto" w:fill="auto"/>
          </w:tcPr>
          <w:p w:rsidR="004106C1" w:rsidRPr="00170A93" w:rsidRDefault="004106C1" w:rsidP="00025096">
            <w:pPr>
              <w:autoSpaceDE w:val="0"/>
              <w:autoSpaceDN w:val="0"/>
              <w:adjustRightInd w:val="0"/>
              <w:jc w:val="both"/>
              <w:rPr>
                <w:sz w:val="24"/>
                <w:szCs w:val="24"/>
                <w:lang w:val="ru-RU"/>
              </w:rPr>
            </w:pPr>
            <w:r w:rsidRPr="00170A93">
              <w:rPr>
                <w:color w:val="000000"/>
                <w:sz w:val="24"/>
                <w:szCs w:val="24"/>
                <w:lang w:val="ru-RU"/>
              </w:rPr>
              <w:t>Владение методикой применения рабочего плана счетов с учетом масштабов и видов деятельности экономического субъекта</w:t>
            </w:r>
          </w:p>
          <w:p w:rsidR="004106C1" w:rsidRPr="00170A93" w:rsidRDefault="004106C1" w:rsidP="00025096">
            <w:pPr>
              <w:autoSpaceDE w:val="0"/>
              <w:autoSpaceDN w:val="0"/>
              <w:adjustRightInd w:val="0"/>
              <w:jc w:val="both"/>
              <w:rPr>
                <w:sz w:val="24"/>
                <w:szCs w:val="24"/>
                <w:lang w:val="ru-RU"/>
              </w:rPr>
            </w:pP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 xml:space="preserve">-выполнении </w:t>
            </w:r>
            <w:proofErr w:type="gramStart"/>
            <w:r w:rsidRPr="00170A93">
              <w:rPr>
                <w:bCs/>
                <w:sz w:val="24"/>
                <w:szCs w:val="24"/>
                <w:lang w:val="ru-RU"/>
              </w:rPr>
              <w:t>практических</w:t>
            </w:r>
            <w:proofErr w:type="gramEnd"/>
            <w:r w:rsidRPr="00170A93">
              <w:rPr>
                <w:bCs/>
                <w:sz w:val="24"/>
                <w:szCs w:val="24"/>
                <w:lang w:val="ru-RU"/>
              </w:rPr>
              <w:t xml:space="preserve">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jc w:val="both"/>
              <w:rPr>
                <w:bCs/>
                <w:sz w:val="24"/>
                <w:szCs w:val="24"/>
                <w:lang w:val="ru-RU"/>
              </w:rPr>
            </w:pPr>
            <w:r w:rsidRPr="00170A93">
              <w:rPr>
                <w:bCs/>
                <w:sz w:val="24"/>
                <w:szCs w:val="24"/>
                <w:lang w:val="ru-RU"/>
              </w:rPr>
              <w:t>Решение практико-ориентированных ситуационных заданий</w:t>
            </w:r>
          </w:p>
          <w:p w:rsidR="004106C1" w:rsidRPr="00170A93" w:rsidRDefault="004106C1" w:rsidP="00025096">
            <w:pPr>
              <w:suppressAutoHyphens/>
              <w:jc w:val="both"/>
              <w:rPr>
                <w:sz w:val="24"/>
                <w:szCs w:val="24"/>
                <w:lang w:val="ru-RU"/>
              </w:rPr>
            </w:pPr>
            <w:r w:rsidRPr="00170A93">
              <w:rPr>
                <w:sz w:val="24"/>
                <w:szCs w:val="24"/>
                <w:lang w:val="ru-RU"/>
              </w:rPr>
              <w:t>Экспертная проверка выполнения самостоятельной внеаудиторной работы.</w:t>
            </w:r>
          </w:p>
          <w:p w:rsidR="004106C1" w:rsidRPr="00170A93" w:rsidRDefault="004106C1" w:rsidP="00025096">
            <w:pPr>
              <w:autoSpaceDE w:val="0"/>
              <w:autoSpaceDN w:val="0"/>
              <w:adjustRightInd w:val="0"/>
              <w:jc w:val="both"/>
              <w:rPr>
                <w:bCs/>
                <w:color w:val="000000"/>
                <w:sz w:val="24"/>
                <w:szCs w:val="24"/>
                <w:lang w:val="ru-RU"/>
              </w:rPr>
            </w:pPr>
            <w:r w:rsidRPr="00170A93">
              <w:rPr>
                <w:bCs/>
                <w:color w:val="000000"/>
                <w:sz w:val="24"/>
                <w:szCs w:val="24"/>
                <w:lang w:val="ru-RU"/>
              </w:rPr>
              <w:t>Решение кейсов</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r w:rsidRPr="00DF734B">
              <w:rPr>
                <w:bCs/>
                <w:sz w:val="24"/>
                <w:szCs w:val="24"/>
              </w:rPr>
              <w:t>.</w:t>
            </w:r>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1.5 </w:t>
            </w:r>
          </w:p>
        </w:tc>
        <w:tc>
          <w:tcPr>
            <w:tcW w:w="2374" w:type="pct"/>
            <w:shd w:val="clear" w:color="auto" w:fill="auto"/>
          </w:tcPr>
          <w:p w:rsidR="004106C1" w:rsidRPr="00025096" w:rsidRDefault="004106C1" w:rsidP="00025096">
            <w:pPr>
              <w:autoSpaceDE w:val="0"/>
              <w:autoSpaceDN w:val="0"/>
              <w:adjustRightInd w:val="0"/>
              <w:jc w:val="both"/>
              <w:rPr>
                <w:sz w:val="24"/>
                <w:szCs w:val="24"/>
                <w:lang w:val="ru-RU"/>
              </w:rPr>
            </w:pPr>
            <w:r w:rsidRPr="00025096">
              <w:rPr>
                <w:sz w:val="24"/>
                <w:szCs w:val="24"/>
                <w:lang w:val="ru-RU"/>
              </w:rPr>
              <w:t>Владение методикой</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 xml:space="preserve">регистрации данных, содержащихся в первичных учетных документах, в </w:t>
            </w:r>
            <w:r w:rsidRPr="004106C1">
              <w:rPr>
                <w:rFonts w:eastAsia="Calibri"/>
                <w:bCs/>
                <w:sz w:val="24"/>
                <w:szCs w:val="24"/>
                <w:lang w:val="ru-RU"/>
              </w:rPr>
              <w:lastRenderedPageBreak/>
              <w:t>регистрах бухгалтерского учета</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подсчета в регистрах бухгалтерского учета итогов и остатков по счетам синтетического и аналитического учета, закрытия оборотов по счетам бухгалтерского учета</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контроля тождества данных аналитического учета оборотам и остаткам по счетам синтетического учета</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 xml:space="preserve">составления </w:t>
            </w:r>
            <w:proofErr w:type="spellStart"/>
            <w:r w:rsidRPr="004106C1">
              <w:rPr>
                <w:rFonts w:eastAsia="Calibri"/>
                <w:bCs/>
                <w:sz w:val="24"/>
                <w:szCs w:val="24"/>
                <w:lang w:val="ru-RU"/>
              </w:rPr>
              <w:t>оборотно</w:t>
            </w:r>
            <w:proofErr w:type="spellEnd"/>
            <w:r w:rsidRPr="004106C1">
              <w:rPr>
                <w:rFonts w:eastAsia="Calibri"/>
                <w:bCs/>
                <w:sz w:val="24"/>
                <w:szCs w:val="24"/>
                <w:lang w:val="ru-RU"/>
              </w:rPr>
              <w:t>-сальдовой ведомости и главной книги</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систематизации и комплектование регистров бухгалтерского учета за отчетный период</w:t>
            </w:r>
          </w:p>
          <w:p w:rsidR="004106C1" w:rsidRPr="004106C1" w:rsidRDefault="004106C1" w:rsidP="00025096">
            <w:pPr>
              <w:autoSpaceDE w:val="0"/>
              <w:autoSpaceDN w:val="0"/>
              <w:adjustRightInd w:val="0"/>
              <w:jc w:val="both"/>
              <w:rPr>
                <w:rFonts w:eastAsia="Calibri"/>
                <w:bCs/>
                <w:sz w:val="24"/>
                <w:szCs w:val="24"/>
                <w:lang w:val="ru-RU"/>
              </w:rPr>
            </w:pPr>
            <w:r w:rsidRPr="004106C1">
              <w:rPr>
                <w:rFonts w:eastAsia="Calibri"/>
                <w:bCs/>
                <w:sz w:val="24"/>
                <w:szCs w:val="24"/>
                <w:lang w:val="ru-RU"/>
              </w:rPr>
              <w:t>- передачи регистров бухгалтерского учета в архив</w:t>
            </w:r>
          </w:p>
          <w:p w:rsidR="004106C1" w:rsidRPr="004106C1" w:rsidRDefault="004106C1" w:rsidP="00025096">
            <w:pPr>
              <w:autoSpaceDE w:val="0"/>
              <w:autoSpaceDN w:val="0"/>
              <w:adjustRightInd w:val="0"/>
              <w:jc w:val="both"/>
              <w:rPr>
                <w:color w:val="000000"/>
                <w:sz w:val="24"/>
                <w:szCs w:val="24"/>
                <w:lang w:val="ru-RU"/>
              </w:rPr>
            </w:pPr>
            <w:r w:rsidRPr="004106C1">
              <w:rPr>
                <w:rFonts w:eastAsia="Calibri"/>
                <w:bCs/>
                <w:color w:val="000000"/>
                <w:sz w:val="24"/>
                <w:szCs w:val="24"/>
                <w:lang w:val="ru-RU"/>
              </w:rPr>
              <w:t>- отражения в бухгалтерском учете выявленных расхождений между фактическим наличием объектов и данными регистров бухгалтерского учета</w:t>
            </w:r>
          </w:p>
        </w:tc>
        <w:tc>
          <w:tcPr>
            <w:tcW w:w="2002" w:type="pct"/>
            <w:shd w:val="clear" w:color="auto" w:fill="auto"/>
          </w:tcPr>
          <w:p w:rsidR="004106C1" w:rsidRPr="004106C1" w:rsidRDefault="004106C1" w:rsidP="00025096">
            <w:pPr>
              <w:jc w:val="both"/>
              <w:rPr>
                <w:bCs/>
                <w:sz w:val="24"/>
                <w:szCs w:val="24"/>
                <w:lang w:val="ru-RU"/>
              </w:rPr>
            </w:pPr>
            <w:r w:rsidRPr="004106C1">
              <w:rPr>
                <w:bCs/>
                <w:sz w:val="24"/>
                <w:szCs w:val="24"/>
                <w:lang w:val="ru-RU"/>
              </w:rPr>
              <w:lastRenderedPageBreak/>
              <w:t xml:space="preserve">Текущий контроль в форме экспертного наблюдения и проверки </w:t>
            </w:r>
            <w:proofErr w:type="gramStart"/>
            <w:r w:rsidRPr="004106C1">
              <w:rPr>
                <w:bCs/>
                <w:sz w:val="24"/>
                <w:szCs w:val="24"/>
                <w:lang w:val="ru-RU"/>
              </w:rPr>
              <w:t>при</w:t>
            </w:r>
            <w:proofErr w:type="gramEnd"/>
            <w:r w:rsidRPr="004106C1">
              <w:rPr>
                <w:bCs/>
                <w:sz w:val="24"/>
                <w:szCs w:val="24"/>
                <w:lang w:val="ru-RU"/>
              </w:rPr>
              <w:t xml:space="preserve">: </w:t>
            </w:r>
          </w:p>
          <w:p w:rsidR="004106C1" w:rsidRPr="004106C1" w:rsidRDefault="004106C1" w:rsidP="00025096">
            <w:pPr>
              <w:jc w:val="both"/>
              <w:rPr>
                <w:bCs/>
                <w:sz w:val="24"/>
                <w:szCs w:val="24"/>
                <w:lang w:val="ru-RU"/>
              </w:rPr>
            </w:pPr>
            <w:r w:rsidRPr="004106C1">
              <w:rPr>
                <w:bCs/>
                <w:sz w:val="24"/>
                <w:szCs w:val="24"/>
                <w:lang w:val="ru-RU"/>
              </w:rPr>
              <w:lastRenderedPageBreak/>
              <w:t>-</w:t>
            </w:r>
            <w:proofErr w:type="gramStart"/>
            <w:r w:rsidRPr="004106C1">
              <w:rPr>
                <w:bCs/>
                <w:sz w:val="24"/>
                <w:szCs w:val="24"/>
                <w:lang w:val="ru-RU"/>
              </w:rPr>
              <w:t>проведении</w:t>
            </w:r>
            <w:proofErr w:type="gramEnd"/>
            <w:r w:rsidRPr="004106C1">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 xml:space="preserve">-выполнении </w:t>
            </w:r>
            <w:proofErr w:type="gramStart"/>
            <w:r w:rsidRPr="00170A93">
              <w:rPr>
                <w:bCs/>
                <w:sz w:val="24"/>
                <w:szCs w:val="24"/>
                <w:lang w:val="ru-RU"/>
              </w:rPr>
              <w:t>практических</w:t>
            </w:r>
            <w:proofErr w:type="gramEnd"/>
            <w:r w:rsidRPr="00170A93">
              <w:rPr>
                <w:bCs/>
                <w:sz w:val="24"/>
                <w:szCs w:val="24"/>
                <w:lang w:val="ru-RU"/>
              </w:rPr>
              <w:t xml:space="preserve">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Решение практико-ориентированных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eastAsia="Calibri"/>
                <w:sz w:val="24"/>
                <w:szCs w:val="24"/>
              </w:rPr>
            </w:pPr>
            <w:r w:rsidRPr="00DF734B">
              <w:rPr>
                <w:rFonts w:eastAsia="Calibri"/>
                <w:sz w:val="24"/>
                <w:szCs w:val="24"/>
              </w:rPr>
              <w:lastRenderedPageBreak/>
              <w:t xml:space="preserve">ПК 1.6 </w:t>
            </w:r>
          </w:p>
        </w:tc>
        <w:tc>
          <w:tcPr>
            <w:tcW w:w="2374" w:type="pct"/>
            <w:shd w:val="clear" w:color="auto" w:fill="auto"/>
          </w:tcPr>
          <w:p w:rsidR="004106C1" w:rsidRPr="00170A93" w:rsidRDefault="004106C1" w:rsidP="00025096">
            <w:pPr>
              <w:autoSpaceDE w:val="0"/>
              <w:autoSpaceDN w:val="0"/>
              <w:adjustRightInd w:val="0"/>
              <w:jc w:val="both"/>
              <w:rPr>
                <w:sz w:val="24"/>
                <w:szCs w:val="24"/>
                <w:lang w:val="ru-RU"/>
              </w:rPr>
            </w:pPr>
            <w:r w:rsidRPr="00170A93">
              <w:rPr>
                <w:sz w:val="24"/>
                <w:szCs w:val="24"/>
                <w:lang w:val="ru-RU"/>
              </w:rPr>
              <w:t>Владение методикой</w:t>
            </w:r>
          </w:p>
          <w:p w:rsidR="004106C1" w:rsidRPr="00170A93" w:rsidRDefault="004106C1" w:rsidP="00025096">
            <w:pPr>
              <w:widowControl w:val="0"/>
              <w:autoSpaceDE w:val="0"/>
              <w:autoSpaceDN w:val="0"/>
              <w:adjustRightInd w:val="0"/>
              <w:jc w:val="both"/>
              <w:rPr>
                <w:sz w:val="24"/>
                <w:szCs w:val="24"/>
                <w:lang w:val="ru-RU"/>
              </w:rPr>
            </w:pPr>
            <w:r w:rsidRPr="00170A93">
              <w:rPr>
                <w:b/>
                <w:sz w:val="24"/>
                <w:szCs w:val="24"/>
                <w:lang w:val="ru-RU"/>
              </w:rPr>
              <w:t xml:space="preserve">- </w:t>
            </w:r>
            <w:r w:rsidRPr="00170A93">
              <w:rPr>
                <w:sz w:val="24"/>
                <w:szCs w:val="24"/>
                <w:lang w:val="ru-RU"/>
              </w:rPr>
              <w:t>настройки автоматизированной системы бухгалтерского учета на предприятии при применении различных режимов налогообложения</w:t>
            </w:r>
          </w:p>
          <w:p w:rsidR="004106C1" w:rsidRPr="00170A93" w:rsidRDefault="004106C1" w:rsidP="00025096">
            <w:pPr>
              <w:autoSpaceDE w:val="0"/>
              <w:autoSpaceDN w:val="0"/>
              <w:adjustRightInd w:val="0"/>
              <w:jc w:val="both"/>
              <w:rPr>
                <w:sz w:val="24"/>
                <w:szCs w:val="24"/>
                <w:lang w:val="ru-RU"/>
              </w:rPr>
            </w:pPr>
            <w:r w:rsidRPr="00170A93">
              <w:rPr>
                <w:sz w:val="24"/>
                <w:szCs w:val="24"/>
                <w:lang w:val="ru-RU"/>
              </w:rPr>
              <w:t>- учета в автоматизированной системе активов и обязательств организации</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 xml:space="preserve">-выполнении </w:t>
            </w:r>
            <w:proofErr w:type="gramStart"/>
            <w:r w:rsidRPr="00170A93">
              <w:rPr>
                <w:bCs/>
                <w:sz w:val="24"/>
                <w:szCs w:val="24"/>
                <w:lang w:val="ru-RU"/>
              </w:rPr>
              <w:t>практических</w:t>
            </w:r>
            <w:proofErr w:type="gramEnd"/>
            <w:r w:rsidRPr="00170A93">
              <w:rPr>
                <w:bCs/>
                <w:sz w:val="24"/>
                <w:szCs w:val="24"/>
                <w:lang w:val="ru-RU"/>
              </w:rPr>
              <w:t xml:space="preserve">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Решение практико-ориентированных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bl>
    <w:p w:rsidR="00E265EE" w:rsidRDefault="00E265EE">
      <w:pPr>
        <w:rPr>
          <w:lang w:val="ru-RU"/>
        </w:rPr>
      </w:pPr>
    </w:p>
    <w:p w:rsidR="001C2361" w:rsidRDefault="001C2361" w:rsidP="001C2361">
      <w:pPr>
        <w:spacing w:before="1"/>
        <w:ind w:left="331" w:right="53"/>
        <w:jc w:val="center"/>
        <w:rPr>
          <w:i/>
          <w:spacing w:val="-2"/>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007851C4">
        <w:rPr>
          <w:i/>
          <w:sz w:val="24"/>
          <w:lang w:val="ru-RU"/>
        </w:rPr>
        <w:t xml:space="preserve">производственной </w:t>
      </w:r>
      <w:r w:rsidRPr="001C2361">
        <w:rPr>
          <w:i/>
          <w:spacing w:val="-4"/>
          <w:sz w:val="24"/>
          <w:lang w:val="ru-RU"/>
        </w:rPr>
        <w:t xml:space="preserve"> </w:t>
      </w:r>
      <w:r w:rsidRPr="001C2361">
        <w:rPr>
          <w:i/>
          <w:spacing w:val="-2"/>
          <w:sz w:val="24"/>
          <w:lang w:val="ru-RU"/>
        </w:rPr>
        <w:t>практике</w:t>
      </w:r>
    </w:p>
    <w:p w:rsidR="008126C8" w:rsidRPr="008126C8" w:rsidRDefault="008126C8" w:rsidP="008406A8">
      <w:pPr>
        <w:pStyle w:val="ac"/>
        <w:numPr>
          <w:ilvl w:val="1"/>
          <w:numId w:val="45"/>
        </w:numPr>
        <w:tabs>
          <w:tab w:val="left" w:pos="1459"/>
        </w:tabs>
        <w:spacing w:before="247"/>
        <w:ind w:left="0" w:firstLine="707"/>
        <w:jc w:val="both"/>
        <w:rPr>
          <w:sz w:val="24"/>
        </w:rPr>
      </w:pPr>
      <w:r w:rsidRPr="008126C8">
        <w:rPr>
          <w:sz w:val="24"/>
        </w:rPr>
        <w:t xml:space="preserve">Оценка уровня и качества освоения программы производственной практики (по профилю специальности) включает текущий контроль и промежуточную аттестацию </w:t>
      </w:r>
      <w:proofErr w:type="gramStart"/>
      <w:r w:rsidRPr="008126C8">
        <w:rPr>
          <w:sz w:val="24"/>
        </w:rPr>
        <w:t>обучающихся</w:t>
      </w:r>
      <w:proofErr w:type="gramEnd"/>
      <w:r w:rsidRPr="008126C8">
        <w:rPr>
          <w:sz w:val="24"/>
        </w:rPr>
        <w:t>.</w:t>
      </w:r>
    </w:p>
    <w:p w:rsidR="008126C8" w:rsidRPr="008126C8" w:rsidRDefault="008126C8" w:rsidP="008F13EC">
      <w:pPr>
        <w:pStyle w:val="aa"/>
        <w:spacing w:before="1"/>
        <w:ind w:left="0"/>
        <w:rPr>
          <w:sz w:val="24"/>
        </w:rPr>
      </w:pPr>
      <w:r w:rsidRPr="008126C8">
        <w:rPr>
          <w:sz w:val="24"/>
        </w:rPr>
        <w:t>Для аттестации обучающихся на соответствие их персональных достижений поэтапным требованиям программы производственной практики (текущая</w:t>
      </w:r>
      <w:r w:rsidRPr="008126C8">
        <w:rPr>
          <w:spacing w:val="30"/>
          <w:sz w:val="24"/>
        </w:rPr>
        <w:t xml:space="preserve"> </w:t>
      </w:r>
      <w:r w:rsidRPr="008126C8">
        <w:rPr>
          <w:sz w:val="24"/>
        </w:rPr>
        <w:t>и</w:t>
      </w:r>
      <w:r w:rsidRPr="008126C8">
        <w:rPr>
          <w:spacing w:val="33"/>
          <w:sz w:val="24"/>
        </w:rPr>
        <w:t xml:space="preserve"> </w:t>
      </w:r>
      <w:r w:rsidRPr="008126C8">
        <w:rPr>
          <w:sz w:val="24"/>
        </w:rPr>
        <w:t>промежуточная</w:t>
      </w:r>
      <w:r w:rsidRPr="008126C8">
        <w:rPr>
          <w:spacing w:val="33"/>
          <w:sz w:val="24"/>
        </w:rPr>
        <w:t xml:space="preserve"> </w:t>
      </w:r>
      <w:r w:rsidRPr="008126C8">
        <w:rPr>
          <w:sz w:val="24"/>
        </w:rPr>
        <w:t>аттестация)</w:t>
      </w:r>
      <w:r w:rsidRPr="008126C8">
        <w:rPr>
          <w:spacing w:val="30"/>
          <w:sz w:val="24"/>
        </w:rPr>
        <w:t xml:space="preserve"> </w:t>
      </w:r>
      <w:r w:rsidRPr="008126C8">
        <w:rPr>
          <w:sz w:val="24"/>
        </w:rPr>
        <w:t>создаются</w:t>
      </w:r>
      <w:r w:rsidRPr="008126C8">
        <w:rPr>
          <w:spacing w:val="33"/>
          <w:sz w:val="24"/>
        </w:rPr>
        <w:t xml:space="preserve"> </w:t>
      </w:r>
      <w:r w:rsidRPr="008126C8">
        <w:rPr>
          <w:sz w:val="24"/>
        </w:rPr>
        <w:t>фонды</w:t>
      </w:r>
      <w:r w:rsidRPr="008126C8">
        <w:rPr>
          <w:spacing w:val="30"/>
          <w:sz w:val="24"/>
        </w:rPr>
        <w:t xml:space="preserve"> </w:t>
      </w:r>
      <w:r w:rsidRPr="008126C8">
        <w:rPr>
          <w:sz w:val="24"/>
        </w:rPr>
        <w:t>оценочных</w:t>
      </w:r>
      <w:r w:rsidRPr="008126C8">
        <w:rPr>
          <w:spacing w:val="33"/>
          <w:sz w:val="24"/>
        </w:rPr>
        <w:t xml:space="preserve"> </w:t>
      </w:r>
      <w:r w:rsidRPr="008126C8">
        <w:rPr>
          <w:spacing w:val="-2"/>
          <w:sz w:val="24"/>
        </w:rPr>
        <w:t>средств,</w:t>
      </w:r>
      <w:r w:rsidR="008F13EC">
        <w:rPr>
          <w:spacing w:val="-2"/>
          <w:sz w:val="24"/>
        </w:rPr>
        <w:t xml:space="preserve"> </w:t>
      </w:r>
      <w:r w:rsidRPr="008126C8">
        <w:rPr>
          <w:sz w:val="24"/>
        </w:rPr>
        <w:t>позволяющие</w:t>
      </w:r>
      <w:r w:rsidRPr="008126C8">
        <w:rPr>
          <w:spacing w:val="-9"/>
          <w:sz w:val="24"/>
        </w:rPr>
        <w:t xml:space="preserve"> </w:t>
      </w:r>
      <w:r w:rsidRPr="008126C8">
        <w:rPr>
          <w:sz w:val="24"/>
        </w:rPr>
        <w:t>оценить</w:t>
      </w:r>
      <w:r w:rsidRPr="008126C8">
        <w:rPr>
          <w:spacing w:val="-8"/>
          <w:sz w:val="24"/>
        </w:rPr>
        <w:t xml:space="preserve"> </w:t>
      </w:r>
      <w:r w:rsidRPr="008126C8">
        <w:rPr>
          <w:sz w:val="24"/>
        </w:rPr>
        <w:t>знания,</w:t>
      </w:r>
      <w:r w:rsidRPr="008126C8">
        <w:rPr>
          <w:spacing w:val="-6"/>
          <w:sz w:val="24"/>
        </w:rPr>
        <w:t xml:space="preserve"> </w:t>
      </w:r>
      <w:r w:rsidRPr="008126C8">
        <w:rPr>
          <w:sz w:val="24"/>
        </w:rPr>
        <w:t>умения</w:t>
      </w:r>
      <w:r w:rsidRPr="008126C8">
        <w:rPr>
          <w:spacing w:val="-7"/>
          <w:sz w:val="24"/>
        </w:rPr>
        <w:t xml:space="preserve"> </w:t>
      </w:r>
      <w:r w:rsidRPr="008126C8">
        <w:rPr>
          <w:sz w:val="24"/>
        </w:rPr>
        <w:t>и</w:t>
      </w:r>
      <w:r w:rsidRPr="008126C8">
        <w:rPr>
          <w:spacing w:val="-9"/>
          <w:sz w:val="24"/>
        </w:rPr>
        <w:t xml:space="preserve"> </w:t>
      </w:r>
      <w:r w:rsidRPr="008126C8">
        <w:rPr>
          <w:sz w:val="24"/>
        </w:rPr>
        <w:t>освоенные</w:t>
      </w:r>
      <w:r w:rsidRPr="008126C8">
        <w:rPr>
          <w:spacing w:val="-6"/>
          <w:sz w:val="24"/>
        </w:rPr>
        <w:t xml:space="preserve"> </w:t>
      </w:r>
      <w:r w:rsidRPr="008126C8">
        <w:rPr>
          <w:spacing w:val="-2"/>
          <w:sz w:val="24"/>
        </w:rPr>
        <w:t>компетенции.</w:t>
      </w:r>
    </w:p>
    <w:p w:rsidR="008126C8" w:rsidRPr="008126C8" w:rsidRDefault="008126C8" w:rsidP="00F433C1">
      <w:pPr>
        <w:pStyle w:val="aa"/>
        <w:tabs>
          <w:tab w:val="left" w:pos="2019"/>
          <w:tab w:val="left" w:pos="3274"/>
          <w:tab w:val="left" w:pos="4872"/>
          <w:tab w:val="left" w:pos="6754"/>
          <w:tab w:val="left" w:pos="8872"/>
          <w:tab w:val="left" w:pos="9230"/>
        </w:tabs>
        <w:spacing w:before="2"/>
        <w:ind w:left="0"/>
        <w:jc w:val="left"/>
        <w:rPr>
          <w:sz w:val="24"/>
        </w:rPr>
      </w:pPr>
      <w:r w:rsidRPr="008126C8">
        <w:rPr>
          <w:spacing w:val="-2"/>
          <w:sz w:val="24"/>
        </w:rPr>
        <w:t>Оценка</w:t>
      </w:r>
      <w:r w:rsidR="008F13EC">
        <w:rPr>
          <w:sz w:val="24"/>
        </w:rPr>
        <w:t xml:space="preserve"> </w:t>
      </w:r>
      <w:r w:rsidRPr="008126C8">
        <w:rPr>
          <w:spacing w:val="-2"/>
          <w:sz w:val="24"/>
        </w:rPr>
        <w:t>качества</w:t>
      </w:r>
      <w:r w:rsidR="008F13EC">
        <w:rPr>
          <w:sz w:val="24"/>
        </w:rPr>
        <w:t xml:space="preserve"> </w:t>
      </w:r>
      <w:r w:rsidRPr="008126C8">
        <w:rPr>
          <w:spacing w:val="-2"/>
          <w:sz w:val="24"/>
        </w:rPr>
        <w:t>подготовки</w:t>
      </w:r>
      <w:r w:rsidR="008F13EC">
        <w:rPr>
          <w:spacing w:val="-2"/>
          <w:sz w:val="24"/>
        </w:rPr>
        <w:t xml:space="preserve"> </w:t>
      </w:r>
      <w:r w:rsidRPr="008126C8">
        <w:rPr>
          <w:spacing w:val="-2"/>
          <w:sz w:val="24"/>
        </w:rPr>
        <w:t>обучающихся</w:t>
      </w:r>
      <w:r w:rsidR="008F13EC">
        <w:rPr>
          <w:sz w:val="24"/>
        </w:rPr>
        <w:t xml:space="preserve"> </w:t>
      </w:r>
      <w:r w:rsidRPr="008126C8">
        <w:rPr>
          <w:spacing w:val="-2"/>
          <w:sz w:val="24"/>
        </w:rPr>
        <w:t>осуществляется</w:t>
      </w:r>
      <w:r w:rsidR="008F13EC">
        <w:rPr>
          <w:sz w:val="24"/>
        </w:rPr>
        <w:t xml:space="preserve"> </w:t>
      </w:r>
      <w:r w:rsidRPr="008126C8">
        <w:rPr>
          <w:spacing w:val="-4"/>
          <w:sz w:val="24"/>
        </w:rPr>
        <w:t xml:space="preserve">двух </w:t>
      </w:r>
      <w:r w:rsidR="008F13EC">
        <w:rPr>
          <w:sz w:val="24"/>
        </w:rPr>
        <w:t xml:space="preserve">основных </w:t>
      </w:r>
      <w:r w:rsidRPr="008126C8">
        <w:rPr>
          <w:sz w:val="24"/>
        </w:rPr>
        <w:t>направлениях:</w:t>
      </w:r>
    </w:p>
    <w:p w:rsidR="008126C8" w:rsidRPr="008126C8" w:rsidRDefault="008126C8" w:rsidP="008406A8">
      <w:pPr>
        <w:pStyle w:val="ac"/>
        <w:numPr>
          <w:ilvl w:val="0"/>
          <w:numId w:val="44"/>
        </w:numPr>
        <w:tabs>
          <w:tab w:val="left" w:pos="1068"/>
        </w:tabs>
        <w:spacing w:line="321" w:lineRule="exact"/>
        <w:ind w:left="0" w:hanging="162"/>
        <w:jc w:val="left"/>
        <w:rPr>
          <w:sz w:val="24"/>
        </w:rPr>
      </w:pPr>
      <w:r w:rsidRPr="008126C8">
        <w:rPr>
          <w:sz w:val="24"/>
        </w:rPr>
        <w:t>оценка</w:t>
      </w:r>
      <w:r w:rsidRPr="008126C8">
        <w:rPr>
          <w:spacing w:val="-8"/>
          <w:sz w:val="24"/>
        </w:rPr>
        <w:t xml:space="preserve"> </w:t>
      </w:r>
      <w:r w:rsidRPr="008126C8">
        <w:rPr>
          <w:sz w:val="24"/>
        </w:rPr>
        <w:t>уровня</w:t>
      </w:r>
      <w:r w:rsidRPr="008126C8">
        <w:rPr>
          <w:spacing w:val="-10"/>
          <w:sz w:val="24"/>
        </w:rPr>
        <w:t xml:space="preserve"> </w:t>
      </w:r>
      <w:r w:rsidRPr="008126C8">
        <w:rPr>
          <w:sz w:val="24"/>
        </w:rPr>
        <w:t>освоения</w:t>
      </w:r>
      <w:r w:rsidRPr="008126C8">
        <w:rPr>
          <w:spacing w:val="-10"/>
          <w:sz w:val="24"/>
        </w:rPr>
        <w:t xml:space="preserve"> </w:t>
      </w:r>
      <w:r w:rsidRPr="008126C8">
        <w:rPr>
          <w:sz w:val="24"/>
        </w:rPr>
        <w:t>программы</w:t>
      </w:r>
      <w:r w:rsidRPr="008126C8">
        <w:rPr>
          <w:spacing w:val="-7"/>
          <w:sz w:val="24"/>
        </w:rPr>
        <w:t xml:space="preserve"> </w:t>
      </w:r>
      <w:r w:rsidRPr="008126C8">
        <w:rPr>
          <w:sz w:val="24"/>
        </w:rPr>
        <w:t>производственной</w:t>
      </w:r>
      <w:r w:rsidRPr="008126C8">
        <w:rPr>
          <w:spacing w:val="-7"/>
          <w:sz w:val="24"/>
        </w:rPr>
        <w:t xml:space="preserve"> </w:t>
      </w:r>
      <w:r w:rsidRPr="008126C8">
        <w:rPr>
          <w:spacing w:val="-2"/>
          <w:sz w:val="24"/>
        </w:rPr>
        <w:t>практики;</w:t>
      </w:r>
    </w:p>
    <w:p w:rsidR="008126C8" w:rsidRPr="008126C8" w:rsidRDefault="008126C8" w:rsidP="008406A8">
      <w:pPr>
        <w:pStyle w:val="ac"/>
        <w:numPr>
          <w:ilvl w:val="0"/>
          <w:numId w:val="44"/>
        </w:numPr>
        <w:tabs>
          <w:tab w:val="left" w:pos="1068"/>
        </w:tabs>
        <w:spacing w:line="322" w:lineRule="exact"/>
        <w:ind w:left="0" w:hanging="162"/>
        <w:jc w:val="left"/>
        <w:rPr>
          <w:sz w:val="24"/>
        </w:rPr>
      </w:pPr>
      <w:r w:rsidRPr="008126C8">
        <w:rPr>
          <w:sz w:val="24"/>
        </w:rPr>
        <w:lastRenderedPageBreak/>
        <w:t>оценка</w:t>
      </w:r>
      <w:r w:rsidRPr="008126C8">
        <w:rPr>
          <w:spacing w:val="-14"/>
          <w:sz w:val="24"/>
        </w:rPr>
        <w:t xml:space="preserve"> </w:t>
      </w:r>
      <w:proofErr w:type="spellStart"/>
      <w:r w:rsidRPr="008126C8">
        <w:rPr>
          <w:sz w:val="24"/>
        </w:rPr>
        <w:t>сформированности</w:t>
      </w:r>
      <w:proofErr w:type="spellEnd"/>
      <w:r w:rsidRPr="008126C8">
        <w:rPr>
          <w:spacing w:val="-12"/>
          <w:sz w:val="24"/>
        </w:rPr>
        <w:t xml:space="preserve"> </w:t>
      </w:r>
      <w:r w:rsidRPr="008126C8">
        <w:rPr>
          <w:sz w:val="24"/>
        </w:rPr>
        <w:t>компетенций</w:t>
      </w:r>
      <w:r w:rsidRPr="008126C8">
        <w:rPr>
          <w:spacing w:val="-11"/>
          <w:sz w:val="24"/>
        </w:rPr>
        <w:t xml:space="preserve"> </w:t>
      </w:r>
      <w:r w:rsidRPr="008126C8">
        <w:rPr>
          <w:spacing w:val="-2"/>
          <w:sz w:val="24"/>
        </w:rPr>
        <w:t>обучающихся.</w:t>
      </w:r>
    </w:p>
    <w:p w:rsidR="008126C8" w:rsidRPr="008126C8" w:rsidRDefault="008126C8" w:rsidP="008406A8">
      <w:pPr>
        <w:pStyle w:val="ac"/>
        <w:numPr>
          <w:ilvl w:val="1"/>
          <w:numId w:val="45"/>
        </w:numPr>
        <w:tabs>
          <w:tab w:val="left" w:pos="1703"/>
          <w:tab w:val="left" w:pos="2418"/>
          <w:tab w:val="left" w:pos="4057"/>
          <w:tab w:val="left" w:pos="6616"/>
          <w:tab w:val="left" w:pos="8101"/>
        </w:tabs>
        <w:ind w:left="0" w:firstLine="707"/>
        <w:jc w:val="left"/>
        <w:rPr>
          <w:sz w:val="24"/>
        </w:rPr>
      </w:pPr>
      <w:r w:rsidRPr="008126C8">
        <w:rPr>
          <w:spacing w:val="-6"/>
          <w:sz w:val="24"/>
        </w:rPr>
        <w:t>По</w:t>
      </w:r>
      <w:r w:rsidR="008F13EC">
        <w:rPr>
          <w:sz w:val="24"/>
        </w:rPr>
        <w:t xml:space="preserve"> </w:t>
      </w:r>
      <w:r w:rsidRPr="008126C8">
        <w:rPr>
          <w:spacing w:val="-2"/>
          <w:sz w:val="24"/>
        </w:rPr>
        <w:t>окончании</w:t>
      </w:r>
      <w:r w:rsidR="008F13EC">
        <w:rPr>
          <w:sz w:val="24"/>
        </w:rPr>
        <w:t xml:space="preserve"> </w:t>
      </w:r>
      <w:r w:rsidRPr="008126C8">
        <w:rPr>
          <w:spacing w:val="-2"/>
          <w:sz w:val="24"/>
        </w:rPr>
        <w:t>производственной</w:t>
      </w:r>
      <w:r w:rsidR="008F13EC">
        <w:rPr>
          <w:sz w:val="24"/>
        </w:rPr>
        <w:t xml:space="preserve"> </w:t>
      </w:r>
      <w:r w:rsidRPr="008126C8">
        <w:rPr>
          <w:spacing w:val="-2"/>
          <w:sz w:val="24"/>
        </w:rPr>
        <w:t>практики</w:t>
      </w:r>
      <w:r w:rsidR="008F13EC">
        <w:rPr>
          <w:sz w:val="24"/>
        </w:rPr>
        <w:t xml:space="preserve"> </w:t>
      </w:r>
      <w:proofErr w:type="gramStart"/>
      <w:r w:rsidRPr="008126C8">
        <w:rPr>
          <w:spacing w:val="-2"/>
          <w:sz w:val="24"/>
        </w:rPr>
        <w:t>обучающимся</w:t>
      </w:r>
      <w:proofErr w:type="gramEnd"/>
      <w:r w:rsidRPr="008126C8">
        <w:rPr>
          <w:spacing w:val="-2"/>
          <w:sz w:val="24"/>
        </w:rPr>
        <w:t xml:space="preserve"> предоставляется:</w:t>
      </w:r>
    </w:p>
    <w:p w:rsidR="008126C8" w:rsidRPr="008126C8" w:rsidRDefault="008126C8" w:rsidP="008406A8">
      <w:pPr>
        <w:pStyle w:val="ac"/>
        <w:numPr>
          <w:ilvl w:val="2"/>
          <w:numId w:val="45"/>
        </w:numPr>
        <w:tabs>
          <w:tab w:val="left" w:pos="1138"/>
        </w:tabs>
        <w:spacing w:before="1" w:line="322" w:lineRule="exact"/>
        <w:ind w:left="0" w:hanging="162"/>
        <w:jc w:val="left"/>
        <w:rPr>
          <w:sz w:val="24"/>
        </w:rPr>
      </w:pPr>
      <w:r w:rsidRPr="008126C8">
        <w:rPr>
          <w:spacing w:val="-2"/>
          <w:sz w:val="24"/>
        </w:rPr>
        <w:t>дневник;</w:t>
      </w:r>
    </w:p>
    <w:p w:rsidR="008126C8" w:rsidRPr="008126C8" w:rsidRDefault="008126C8" w:rsidP="008406A8">
      <w:pPr>
        <w:pStyle w:val="ac"/>
        <w:numPr>
          <w:ilvl w:val="2"/>
          <w:numId w:val="45"/>
        </w:numPr>
        <w:tabs>
          <w:tab w:val="left" w:pos="1203"/>
        </w:tabs>
        <w:ind w:left="0" w:firstLine="707"/>
        <w:rPr>
          <w:sz w:val="24"/>
        </w:rPr>
      </w:pPr>
      <w:r w:rsidRPr="008126C8">
        <w:rPr>
          <w:sz w:val="24"/>
        </w:rPr>
        <w:t xml:space="preserve">аттестационный лист – характеристика обучающегося, в которой определяется степень овладения профессиональным видом деятельности и </w:t>
      </w:r>
      <w:proofErr w:type="spellStart"/>
      <w:r w:rsidRPr="008126C8">
        <w:rPr>
          <w:sz w:val="24"/>
        </w:rPr>
        <w:t>сформированности</w:t>
      </w:r>
      <w:proofErr w:type="spellEnd"/>
      <w:r w:rsidRPr="008126C8">
        <w:rPr>
          <w:sz w:val="24"/>
        </w:rPr>
        <w:t xml:space="preserve"> профессиональных компетенций или их элементов;</w:t>
      </w:r>
    </w:p>
    <w:p w:rsidR="008126C8" w:rsidRPr="008126C8" w:rsidRDefault="008126C8" w:rsidP="008406A8">
      <w:pPr>
        <w:pStyle w:val="ac"/>
        <w:numPr>
          <w:ilvl w:val="2"/>
          <w:numId w:val="45"/>
        </w:numPr>
        <w:tabs>
          <w:tab w:val="left" w:pos="1068"/>
        </w:tabs>
        <w:spacing w:line="321" w:lineRule="exact"/>
        <w:ind w:left="0" w:hanging="162"/>
        <w:rPr>
          <w:sz w:val="24"/>
        </w:rPr>
      </w:pPr>
      <w:r w:rsidRPr="008126C8">
        <w:rPr>
          <w:sz w:val="24"/>
        </w:rPr>
        <w:t>отчет</w:t>
      </w:r>
      <w:r w:rsidRPr="008126C8">
        <w:rPr>
          <w:spacing w:val="-13"/>
          <w:sz w:val="24"/>
        </w:rPr>
        <w:t xml:space="preserve"> </w:t>
      </w:r>
      <w:r w:rsidRPr="008126C8">
        <w:rPr>
          <w:sz w:val="24"/>
        </w:rPr>
        <w:t>о</w:t>
      </w:r>
      <w:r w:rsidRPr="008126C8">
        <w:rPr>
          <w:spacing w:val="-15"/>
          <w:sz w:val="24"/>
        </w:rPr>
        <w:t xml:space="preserve"> </w:t>
      </w:r>
      <w:r w:rsidRPr="008126C8">
        <w:rPr>
          <w:sz w:val="24"/>
        </w:rPr>
        <w:t>прохождении</w:t>
      </w:r>
      <w:r w:rsidRPr="008126C8">
        <w:rPr>
          <w:spacing w:val="-15"/>
          <w:sz w:val="24"/>
        </w:rPr>
        <w:t xml:space="preserve"> </w:t>
      </w:r>
      <w:r w:rsidRPr="008126C8">
        <w:rPr>
          <w:spacing w:val="-2"/>
          <w:sz w:val="24"/>
        </w:rPr>
        <w:t>практики.</w:t>
      </w:r>
    </w:p>
    <w:p w:rsidR="008126C8" w:rsidRPr="008126C8" w:rsidRDefault="008126C8" w:rsidP="008406A8">
      <w:pPr>
        <w:pStyle w:val="ac"/>
        <w:numPr>
          <w:ilvl w:val="1"/>
          <w:numId w:val="45"/>
        </w:numPr>
        <w:tabs>
          <w:tab w:val="left" w:pos="1454"/>
        </w:tabs>
        <w:ind w:left="0" w:firstLine="707"/>
        <w:jc w:val="both"/>
        <w:rPr>
          <w:sz w:val="24"/>
        </w:rPr>
      </w:pPr>
      <w:r w:rsidRPr="008126C8">
        <w:rPr>
          <w:sz w:val="24"/>
        </w:rPr>
        <w:t xml:space="preserve">Аттестация по итогам производственной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производственной практики, отзыва руководителя практики об уровне приобретенных знаний, профессиональных умений и навыков и </w:t>
      </w:r>
      <w:proofErr w:type="spellStart"/>
      <w:r w:rsidRPr="008126C8">
        <w:rPr>
          <w:sz w:val="24"/>
        </w:rPr>
        <w:t>сформированности</w:t>
      </w:r>
      <w:proofErr w:type="spellEnd"/>
      <w:r w:rsidRPr="008126C8">
        <w:rPr>
          <w:sz w:val="24"/>
        </w:rPr>
        <w:t>, заданных программой компетенций обучающегося.</w:t>
      </w:r>
    </w:p>
    <w:p w:rsidR="008126C8" w:rsidRPr="008126C8" w:rsidRDefault="008126C8" w:rsidP="008406A8">
      <w:pPr>
        <w:pStyle w:val="ac"/>
        <w:numPr>
          <w:ilvl w:val="1"/>
          <w:numId w:val="45"/>
        </w:numPr>
        <w:tabs>
          <w:tab w:val="left" w:pos="1442"/>
        </w:tabs>
        <w:spacing w:before="1"/>
        <w:ind w:left="0" w:firstLine="707"/>
        <w:jc w:val="both"/>
        <w:rPr>
          <w:sz w:val="24"/>
        </w:rPr>
      </w:pPr>
      <w:r w:rsidRPr="008126C8">
        <w:rPr>
          <w:sz w:val="24"/>
        </w:rPr>
        <w:t>Критериями оценки являются: уровень теоретического осмысления обучающимися своей практической деятельности (её целей, задач, содержания); степень и качество приобретенных обучающимися практических умений и опыта, овладения профессиональными компетенциями</w:t>
      </w:r>
    </w:p>
    <w:p w:rsidR="008126C8" w:rsidRPr="00720C56" w:rsidRDefault="008126C8" w:rsidP="008406A8">
      <w:pPr>
        <w:pStyle w:val="ac"/>
        <w:numPr>
          <w:ilvl w:val="1"/>
          <w:numId w:val="45"/>
        </w:numPr>
        <w:tabs>
          <w:tab w:val="left" w:pos="1402"/>
        </w:tabs>
        <w:spacing w:before="1"/>
        <w:ind w:left="0" w:firstLine="707"/>
        <w:jc w:val="both"/>
        <w:rPr>
          <w:sz w:val="24"/>
        </w:rPr>
      </w:pPr>
      <w:r w:rsidRPr="008126C8">
        <w:rPr>
          <w:sz w:val="24"/>
        </w:rPr>
        <w:t>Итоговой</w:t>
      </w:r>
      <w:r w:rsidRPr="008126C8">
        <w:rPr>
          <w:spacing w:val="-3"/>
          <w:sz w:val="24"/>
        </w:rPr>
        <w:t xml:space="preserve"> </w:t>
      </w:r>
      <w:r w:rsidRPr="008126C8">
        <w:rPr>
          <w:sz w:val="24"/>
        </w:rPr>
        <w:t>формой</w:t>
      </w:r>
      <w:r w:rsidRPr="008126C8">
        <w:rPr>
          <w:spacing w:val="-3"/>
          <w:sz w:val="24"/>
        </w:rPr>
        <w:t xml:space="preserve"> </w:t>
      </w:r>
      <w:r w:rsidRPr="008126C8">
        <w:rPr>
          <w:sz w:val="24"/>
        </w:rPr>
        <w:t>контроля</w:t>
      </w:r>
      <w:r w:rsidRPr="008126C8">
        <w:rPr>
          <w:spacing w:val="-4"/>
          <w:sz w:val="24"/>
        </w:rPr>
        <w:t xml:space="preserve"> </w:t>
      </w:r>
      <w:r w:rsidRPr="008126C8">
        <w:rPr>
          <w:sz w:val="24"/>
        </w:rPr>
        <w:t>по</w:t>
      </w:r>
      <w:r w:rsidRPr="008126C8">
        <w:rPr>
          <w:spacing w:val="-3"/>
          <w:sz w:val="24"/>
        </w:rPr>
        <w:t xml:space="preserve"> </w:t>
      </w:r>
      <w:r w:rsidRPr="008126C8">
        <w:rPr>
          <w:sz w:val="24"/>
        </w:rPr>
        <w:t>результатам</w:t>
      </w:r>
      <w:r w:rsidRPr="008126C8">
        <w:rPr>
          <w:spacing w:val="-1"/>
          <w:sz w:val="24"/>
        </w:rPr>
        <w:t xml:space="preserve"> </w:t>
      </w:r>
      <w:r w:rsidRPr="008126C8">
        <w:rPr>
          <w:sz w:val="24"/>
        </w:rPr>
        <w:t>практики</w:t>
      </w:r>
      <w:r w:rsidRPr="008126C8">
        <w:rPr>
          <w:spacing w:val="-2"/>
          <w:sz w:val="24"/>
        </w:rPr>
        <w:t xml:space="preserve"> </w:t>
      </w:r>
      <w:r w:rsidRPr="008126C8">
        <w:rPr>
          <w:sz w:val="24"/>
        </w:rPr>
        <w:t>является</w:t>
      </w:r>
      <w:r w:rsidRPr="008126C8">
        <w:rPr>
          <w:spacing w:val="-2"/>
          <w:sz w:val="24"/>
        </w:rPr>
        <w:t xml:space="preserve"> </w:t>
      </w:r>
      <w:r w:rsidRPr="008126C8">
        <w:rPr>
          <w:sz w:val="24"/>
        </w:rPr>
        <w:t>оценка в</w:t>
      </w:r>
      <w:r w:rsidR="00720C56">
        <w:rPr>
          <w:spacing w:val="60"/>
          <w:w w:val="150"/>
          <w:sz w:val="24"/>
        </w:rPr>
        <w:t xml:space="preserve"> </w:t>
      </w:r>
      <w:r w:rsidRPr="008126C8">
        <w:rPr>
          <w:sz w:val="24"/>
        </w:rPr>
        <w:t>форме</w:t>
      </w:r>
      <w:r w:rsidR="00720C56">
        <w:rPr>
          <w:spacing w:val="60"/>
          <w:w w:val="150"/>
          <w:sz w:val="24"/>
        </w:rPr>
        <w:t xml:space="preserve"> </w:t>
      </w:r>
      <w:r w:rsidRPr="008126C8">
        <w:rPr>
          <w:sz w:val="24"/>
        </w:rPr>
        <w:t>дифференцированного</w:t>
      </w:r>
      <w:r w:rsidR="00720C56">
        <w:rPr>
          <w:spacing w:val="61"/>
          <w:w w:val="150"/>
          <w:sz w:val="24"/>
        </w:rPr>
        <w:t xml:space="preserve"> </w:t>
      </w:r>
      <w:r w:rsidRPr="008126C8">
        <w:rPr>
          <w:sz w:val="24"/>
        </w:rPr>
        <w:t>зачета</w:t>
      </w:r>
      <w:r w:rsidR="00720C56">
        <w:rPr>
          <w:spacing w:val="61"/>
          <w:w w:val="150"/>
          <w:sz w:val="24"/>
        </w:rPr>
        <w:t xml:space="preserve"> </w:t>
      </w:r>
      <w:r w:rsidRPr="008126C8">
        <w:rPr>
          <w:sz w:val="24"/>
        </w:rPr>
        <w:t>(«отлично»,</w:t>
      </w:r>
      <w:r w:rsidR="00720C56">
        <w:rPr>
          <w:spacing w:val="61"/>
          <w:w w:val="150"/>
          <w:sz w:val="24"/>
        </w:rPr>
        <w:t xml:space="preserve"> </w:t>
      </w:r>
      <w:r w:rsidRPr="008126C8">
        <w:rPr>
          <w:sz w:val="24"/>
        </w:rPr>
        <w:t>«хорошо»,</w:t>
      </w:r>
      <w:r w:rsidR="00720C56">
        <w:rPr>
          <w:sz w:val="24"/>
        </w:rPr>
        <w:t xml:space="preserve"> </w:t>
      </w:r>
      <w:r w:rsidRPr="00720C56">
        <w:rPr>
          <w:spacing w:val="-2"/>
          <w:sz w:val="24"/>
        </w:rPr>
        <w:t>«удовлетворительно»,</w:t>
      </w:r>
      <w:r w:rsidRPr="00720C56">
        <w:rPr>
          <w:spacing w:val="20"/>
          <w:sz w:val="24"/>
        </w:rPr>
        <w:t xml:space="preserve"> </w:t>
      </w:r>
      <w:r w:rsidRPr="00720C56">
        <w:rPr>
          <w:spacing w:val="-2"/>
          <w:sz w:val="24"/>
        </w:rPr>
        <w:t>«неудовлетворительно»).</w:t>
      </w:r>
    </w:p>
    <w:p w:rsidR="008126C8" w:rsidRPr="008126C8" w:rsidRDefault="008126C8" w:rsidP="00F433C1">
      <w:pPr>
        <w:pStyle w:val="aa"/>
        <w:spacing w:line="242" w:lineRule="auto"/>
        <w:ind w:left="0"/>
        <w:rPr>
          <w:sz w:val="24"/>
        </w:rPr>
      </w:pPr>
      <w:r w:rsidRPr="008126C8">
        <w:rPr>
          <w:sz w:val="24"/>
        </w:rPr>
        <w:t>Критерии оценки по результатам прохождения производственной практики (по профилю специальности):</w:t>
      </w:r>
    </w:p>
    <w:p w:rsidR="008126C8" w:rsidRPr="008126C8" w:rsidRDefault="008126C8" w:rsidP="008406A8">
      <w:pPr>
        <w:pStyle w:val="ac"/>
        <w:numPr>
          <w:ilvl w:val="0"/>
          <w:numId w:val="43"/>
        </w:numPr>
        <w:tabs>
          <w:tab w:val="left" w:pos="1330"/>
        </w:tabs>
        <w:ind w:left="0" w:firstLine="710"/>
        <w:rPr>
          <w:sz w:val="24"/>
        </w:rPr>
      </w:pPr>
      <w:proofErr w:type="gramStart"/>
      <w:r w:rsidRPr="008126C8">
        <w:rPr>
          <w:sz w:val="24"/>
        </w:rPr>
        <w:t>оценка «отлично» выставляется обучающемуся, если он</w:t>
      </w:r>
      <w:r w:rsidRPr="008126C8">
        <w:rPr>
          <w:spacing w:val="40"/>
          <w:sz w:val="24"/>
        </w:rPr>
        <w:t xml:space="preserve"> </w:t>
      </w:r>
      <w:r w:rsidRPr="008126C8">
        <w:rPr>
          <w:sz w:val="24"/>
        </w:rPr>
        <w:t>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лист-характеристику</w:t>
      </w:r>
      <w:r w:rsidRPr="008126C8">
        <w:rPr>
          <w:spacing w:val="80"/>
          <w:sz w:val="24"/>
        </w:rPr>
        <w:t xml:space="preserve"> </w:t>
      </w:r>
      <w:r w:rsidRPr="008126C8">
        <w:rPr>
          <w:sz w:val="24"/>
        </w:rPr>
        <w:t>от руководителя практики; изложил в отчете в полном объеме вопросы по всем разделам практики; во время защиты отчета правильно ответил на все</w:t>
      </w:r>
      <w:r w:rsidRPr="008126C8">
        <w:rPr>
          <w:spacing w:val="40"/>
          <w:sz w:val="24"/>
        </w:rPr>
        <w:t xml:space="preserve"> </w:t>
      </w:r>
      <w:r w:rsidRPr="008126C8">
        <w:rPr>
          <w:sz w:val="24"/>
        </w:rPr>
        <w:t>вопросы руководителя практики от университета;</w:t>
      </w:r>
      <w:proofErr w:type="gramEnd"/>
    </w:p>
    <w:p w:rsidR="008126C8" w:rsidRPr="008126C8" w:rsidRDefault="008126C8" w:rsidP="008406A8">
      <w:pPr>
        <w:pStyle w:val="ac"/>
        <w:numPr>
          <w:ilvl w:val="0"/>
          <w:numId w:val="43"/>
        </w:numPr>
        <w:tabs>
          <w:tab w:val="left" w:pos="1330"/>
        </w:tabs>
        <w:ind w:left="0" w:firstLine="710"/>
        <w:rPr>
          <w:sz w:val="24"/>
        </w:rPr>
      </w:pPr>
      <w:proofErr w:type="gramStart"/>
      <w:r w:rsidRPr="008126C8">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8126C8" w:rsidRPr="008126C8" w:rsidRDefault="008126C8" w:rsidP="008406A8">
      <w:pPr>
        <w:pStyle w:val="ac"/>
        <w:numPr>
          <w:ilvl w:val="0"/>
          <w:numId w:val="43"/>
        </w:numPr>
        <w:tabs>
          <w:tab w:val="left" w:pos="1330"/>
        </w:tabs>
        <w:ind w:left="0" w:firstLine="710"/>
        <w:rPr>
          <w:sz w:val="24"/>
        </w:rPr>
      </w:pPr>
      <w:proofErr w:type="gramStart"/>
      <w:r w:rsidRPr="008126C8">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w:t>
      </w:r>
      <w:r w:rsidRPr="008126C8">
        <w:rPr>
          <w:spacing w:val="40"/>
          <w:sz w:val="24"/>
        </w:rPr>
        <w:t xml:space="preserve"> </w:t>
      </w:r>
      <w:r w:rsidRPr="008126C8">
        <w:rPr>
          <w:sz w:val="24"/>
        </w:rPr>
        <w:t>замечания</w:t>
      </w:r>
      <w:r w:rsidRPr="008126C8">
        <w:rPr>
          <w:spacing w:val="41"/>
          <w:sz w:val="24"/>
        </w:rPr>
        <w:t xml:space="preserve"> </w:t>
      </w:r>
      <w:r w:rsidRPr="008126C8">
        <w:rPr>
          <w:sz w:val="24"/>
        </w:rPr>
        <w:t>по</w:t>
      </w:r>
      <w:r w:rsidRPr="008126C8">
        <w:rPr>
          <w:spacing w:val="45"/>
          <w:sz w:val="24"/>
        </w:rPr>
        <w:t xml:space="preserve"> </w:t>
      </w:r>
      <w:r w:rsidRPr="008126C8">
        <w:rPr>
          <w:sz w:val="24"/>
        </w:rPr>
        <w:t>оформлению</w:t>
      </w:r>
      <w:r w:rsidRPr="008126C8">
        <w:rPr>
          <w:spacing w:val="43"/>
          <w:sz w:val="24"/>
        </w:rPr>
        <w:t xml:space="preserve"> </w:t>
      </w:r>
      <w:r w:rsidRPr="008126C8">
        <w:rPr>
          <w:sz w:val="24"/>
        </w:rPr>
        <w:t>отчетных</w:t>
      </w:r>
      <w:r w:rsidRPr="008126C8">
        <w:rPr>
          <w:spacing w:val="44"/>
          <w:sz w:val="24"/>
        </w:rPr>
        <w:t xml:space="preserve"> </w:t>
      </w:r>
      <w:r w:rsidRPr="008126C8">
        <w:rPr>
          <w:sz w:val="24"/>
        </w:rPr>
        <w:t>документов</w:t>
      </w:r>
      <w:r w:rsidRPr="008126C8">
        <w:rPr>
          <w:spacing w:val="43"/>
          <w:sz w:val="24"/>
        </w:rPr>
        <w:t xml:space="preserve"> </w:t>
      </w:r>
      <w:r w:rsidRPr="008126C8">
        <w:rPr>
          <w:sz w:val="24"/>
        </w:rPr>
        <w:t>или</w:t>
      </w:r>
      <w:r w:rsidRPr="008126C8">
        <w:rPr>
          <w:spacing w:val="52"/>
          <w:sz w:val="24"/>
        </w:rPr>
        <w:t xml:space="preserve"> </w:t>
      </w:r>
      <w:r w:rsidRPr="008126C8">
        <w:rPr>
          <w:sz w:val="24"/>
        </w:rPr>
        <w:t>в</w:t>
      </w:r>
      <w:r w:rsidRPr="008126C8">
        <w:rPr>
          <w:spacing w:val="42"/>
          <w:sz w:val="24"/>
        </w:rPr>
        <w:t xml:space="preserve"> </w:t>
      </w:r>
      <w:r w:rsidRPr="008126C8">
        <w:rPr>
          <w:sz w:val="24"/>
        </w:rPr>
        <w:t>отчете</w:t>
      </w:r>
      <w:r w:rsidRPr="008126C8">
        <w:rPr>
          <w:spacing w:val="44"/>
          <w:sz w:val="24"/>
        </w:rPr>
        <w:t xml:space="preserve"> </w:t>
      </w:r>
      <w:r w:rsidRPr="008126C8">
        <w:rPr>
          <w:sz w:val="24"/>
        </w:rPr>
        <w:t>не</w:t>
      </w:r>
      <w:r w:rsidRPr="008126C8">
        <w:rPr>
          <w:spacing w:val="46"/>
          <w:sz w:val="24"/>
        </w:rPr>
        <w:t xml:space="preserve"> </w:t>
      </w:r>
      <w:r w:rsidRPr="008126C8">
        <w:rPr>
          <w:sz w:val="24"/>
        </w:rPr>
        <w:t>в</w:t>
      </w:r>
      <w:r w:rsidRPr="008126C8">
        <w:rPr>
          <w:spacing w:val="43"/>
          <w:sz w:val="24"/>
        </w:rPr>
        <w:t xml:space="preserve"> </w:t>
      </w:r>
      <w:r w:rsidRPr="008126C8">
        <w:rPr>
          <w:spacing w:val="-2"/>
          <w:sz w:val="24"/>
        </w:rPr>
        <w:t>полном</w:t>
      </w:r>
      <w:r>
        <w:rPr>
          <w:spacing w:val="-2"/>
          <w:sz w:val="24"/>
        </w:rPr>
        <w:t xml:space="preserve"> </w:t>
      </w:r>
      <w:r w:rsidRPr="008126C8">
        <w:rPr>
          <w:sz w:val="24"/>
        </w:rPr>
        <w:t>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8126C8" w:rsidRPr="008126C8" w:rsidRDefault="008126C8" w:rsidP="008406A8">
      <w:pPr>
        <w:pStyle w:val="ac"/>
        <w:numPr>
          <w:ilvl w:val="0"/>
          <w:numId w:val="43"/>
        </w:numPr>
        <w:tabs>
          <w:tab w:val="left" w:pos="1330"/>
        </w:tabs>
        <w:ind w:left="0" w:firstLine="710"/>
        <w:rPr>
          <w:sz w:val="24"/>
        </w:rPr>
      </w:pPr>
      <w:r w:rsidRPr="008126C8">
        <w:rPr>
          <w:sz w:val="24"/>
        </w:rPr>
        <w:t xml:space="preserve">оценка «неудовлетворительно» выставляется </w:t>
      </w:r>
      <w:proofErr w:type="gramStart"/>
      <w:r w:rsidRPr="008126C8">
        <w:rPr>
          <w:sz w:val="24"/>
        </w:rPr>
        <w:t>обучающемуся</w:t>
      </w:r>
      <w:proofErr w:type="gramEnd"/>
      <w:r w:rsidRPr="008126C8">
        <w:rPr>
          <w:sz w:val="24"/>
        </w:rPr>
        <w:t>,</w:t>
      </w:r>
      <w:r w:rsidRPr="008126C8">
        <w:rPr>
          <w:spacing w:val="80"/>
          <w:sz w:val="24"/>
        </w:rPr>
        <w:t xml:space="preserve"> </w:t>
      </w:r>
      <w:r w:rsidRPr="008126C8">
        <w:rPr>
          <w:sz w:val="24"/>
        </w:rPr>
        <w:t>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8126C8" w:rsidRPr="008126C8" w:rsidRDefault="008126C8" w:rsidP="00F433C1">
      <w:pPr>
        <w:spacing w:before="177"/>
        <w:jc w:val="center"/>
        <w:rPr>
          <w:i/>
          <w:sz w:val="24"/>
          <w:lang w:val="ru-RU"/>
        </w:rPr>
      </w:pPr>
      <w:r w:rsidRPr="008126C8">
        <w:rPr>
          <w:i/>
          <w:sz w:val="24"/>
          <w:lang w:val="ru-RU"/>
        </w:rPr>
        <w:t>Структура</w:t>
      </w:r>
      <w:r w:rsidRPr="008126C8">
        <w:rPr>
          <w:i/>
          <w:spacing w:val="-11"/>
          <w:sz w:val="24"/>
          <w:lang w:val="ru-RU"/>
        </w:rPr>
        <w:t xml:space="preserve"> </w:t>
      </w:r>
      <w:r w:rsidRPr="008126C8">
        <w:rPr>
          <w:i/>
          <w:sz w:val="24"/>
          <w:lang w:val="ru-RU"/>
        </w:rPr>
        <w:t>и</w:t>
      </w:r>
      <w:r w:rsidRPr="008126C8">
        <w:rPr>
          <w:i/>
          <w:spacing w:val="-4"/>
          <w:sz w:val="24"/>
          <w:lang w:val="ru-RU"/>
        </w:rPr>
        <w:t xml:space="preserve"> </w:t>
      </w:r>
      <w:r w:rsidRPr="008126C8">
        <w:rPr>
          <w:i/>
          <w:sz w:val="24"/>
          <w:lang w:val="ru-RU"/>
        </w:rPr>
        <w:t>содержание</w:t>
      </w:r>
      <w:r w:rsidRPr="008126C8">
        <w:rPr>
          <w:i/>
          <w:spacing w:val="-9"/>
          <w:sz w:val="24"/>
          <w:lang w:val="ru-RU"/>
        </w:rPr>
        <w:t xml:space="preserve"> </w:t>
      </w:r>
      <w:r w:rsidRPr="008126C8">
        <w:rPr>
          <w:i/>
          <w:sz w:val="24"/>
          <w:lang w:val="ru-RU"/>
        </w:rPr>
        <w:t>отчета</w:t>
      </w:r>
      <w:r w:rsidRPr="008126C8">
        <w:rPr>
          <w:i/>
          <w:spacing w:val="-8"/>
          <w:sz w:val="24"/>
          <w:lang w:val="ru-RU"/>
        </w:rPr>
        <w:t xml:space="preserve"> </w:t>
      </w:r>
      <w:r w:rsidRPr="008126C8">
        <w:rPr>
          <w:i/>
          <w:sz w:val="24"/>
          <w:lang w:val="ru-RU"/>
        </w:rPr>
        <w:t>о</w:t>
      </w:r>
      <w:r w:rsidRPr="008126C8">
        <w:rPr>
          <w:i/>
          <w:spacing w:val="-5"/>
          <w:sz w:val="24"/>
          <w:lang w:val="ru-RU"/>
        </w:rPr>
        <w:t xml:space="preserve"> </w:t>
      </w:r>
      <w:r w:rsidRPr="008126C8">
        <w:rPr>
          <w:i/>
          <w:sz w:val="24"/>
          <w:lang w:val="ru-RU"/>
        </w:rPr>
        <w:t>прохождении</w:t>
      </w:r>
      <w:r w:rsidRPr="008126C8">
        <w:rPr>
          <w:i/>
          <w:spacing w:val="-4"/>
          <w:sz w:val="24"/>
          <w:lang w:val="ru-RU"/>
        </w:rPr>
        <w:t xml:space="preserve"> </w:t>
      </w:r>
      <w:r w:rsidRPr="008126C8">
        <w:rPr>
          <w:i/>
          <w:spacing w:val="-2"/>
          <w:sz w:val="24"/>
          <w:lang w:val="ru-RU"/>
        </w:rPr>
        <w:t>практики</w:t>
      </w:r>
    </w:p>
    <w:p w:rsidR="008126C8" w:rsidRPr="008126C8" w:rsidRDefault="008126C8" w:rsidP="008406A8">
      <w:pPr>
        <w:pStyle w:val="ac"/>
        <w:numPr>
          <w:ilvl w:val="1"/>
          <w:numId w:val="45"/>
        </w:numPr>
        <w:tabs>
          <w:tab w:val="left" w:pos="1320"/>
        </w:tabs>
        <w:spacing w:before="261"/>
        <w:ind w:left="0" w:firstLine="566"/>
        <w:jc w:val="both"/>
        <w:rPr>
          <w:sz w:val="24"/>
        </w:rPr>
      </w:pPr>
      <w:r w:rsidRPr="008126C8">
        <w:rPr>
          <w:sz w:val="24"/>
        </w:rPr>
        <w:t xml:space="preserve">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сканы первичных документов, учетных регистров, бухгалтерского баланса, либо составленные обучающимся лично первичные документы, учетные регистры, с которыми </w:t>
      </w:r>
      <w:proofErr w:type="gramStart"/>
      <w:r w:rsidRPr="008126C8">
        <w:rPr>
          <w:sz w:val="24"/>
        </w:rPr>
        <w:t>обучающийся</w:t>
      </w:r>
      <w:proofErr w:type="gramEnd"/>
      <w:r w:rsidRPr="008126C8">
        <w:rPr>
          <w:sz w:val="24"/>
        </w:rPr>
        <w:t xml:space="preserve"> ознакомился и изучил, и т.п.).</w:t>
      </w:r>
    </w:p>
    <w:p w:rsidR="008126C8" w:rsidRPr="008126C8" w:rsidRDefault="008126C8" w:rsidP="008406A8">
      <w:pPr>
        <w:pStyle w:val="ac"/>
        <w:numPr>
          <w:ilvl w:val="1"/>
          <w:numId w:val="45"/>
        </w:numPr>
        <w:tabs>
          <w:tab w:val="left" w:pos="1267"/>
        </w:tabs>
        <w:spacing w:before="1"/>
        <w:ind w:left="0" w:firstLine="567"/>
        <w:jc w:val="both"/>
        <w:rPr>
          <w:sz w:val="24"/>
        </w:rPr>
      </w:pPr>
      <w:r w:rsidRPr="008126C8">
        <w:rPr>
          <w:sz w:val="24"/>
        </w:rPr>
        <w:lastRenderedPageBreak/>
        <w:t>Отчет по практике выполняется на листах формата</w:t>
      </w:r>
      <w:proofErr w:type="gramStart"/>
      <w:r w:rsidRPr="008126C8">
        <w:rPr>
          <w:sz w:val="24"/>
        </w:rPr>
        <w:t xml:space="preserve"> А</w:t>
      </w:r>
      <w:proofErr w:type="gramEnd"/>
      <w:r w:rsidRPr="008126C8">
        <w:rPr>
          <w:sz w:val="24"/>
        </w:rPr>
        <w:t xml:space="preserve"> 4. Отчет должен быть написан грамотно, четко и сжато. Текст оформляется на одной стороне листа через полтора межстрочных интервала, шрифт 12-14 пикселей. Размеры полей: </w:t>
      </w:r>
      <w:proofErr w:type="gramStart"/>
      <w:r w:rsidRPr="008126C8">
        <w:rPr>
          <w:sz w:val="24"/>
        </w:rPr>
        <w:t>левое</w:t>
      </w:r>
      <w:proofErr w:type="gramEnd"/>
      <w:r w:rsidRPr="008126C8">
        <w:rPr>
          <w:sz w:val="24"/>
        </w:rPr>
        <w:t xml:space="preserve"> – 30 мм, правое – 15 мм, верхнее и нижнее – 20 мм. Страницы имеют сквозную нумерацию арабскими цифрами, проставленными внизу в центре страницы</w:t>
      </w:r>
      <w:r w:rsidRPr="008126C8">
        <w:rPr>
          <w:rFonts w:ascii="Calibri" w:hAnsi="Calibri"/>
          <w:sz w:val="24"/>
        </w:rPr>
        <w:t xml:space="preserve">. </w:t>
      </w:r>
      <w:r w:rsidRPr="008126C8">
        <w:rPr>
          <w:sz w:val="24"/>
        </w:rPr>
        <w:t>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новой</w:t>
      </w:r>
      <w:r w:rsidRPr="008126C8">
        <w:rPr>
          <w:spacing w:val="-5"/>
          <w:sz w:val="24"/>
        </w:rPr>
        <w:t xml:space="preserve"> </w:t>
      </w:r>
      <w:r w:rsidRPr="008126C8">
        <w:rPr>
          <w:sz w:val="24"/>
        </w:rPr>
        <w:t>страницы.</w:t>
      </w:r>
      <w:r w:rsidRPr="008126C8">
        <w:rPr>
          <w:spacing w:val="-6"/>
          <w:sz w:val="24"/>
        </w:rPr>
        <w:t xml:space="preserve"> </w:t>
      </w:r>
      <w:r w:rsidRPr="008126C8">
        <w:rPr>
          <w:sz w:val="24"/>
        </w:rPr>
        <w:t>Титульный</w:t>
      </w:r>
      <w:r w:rsidRPr="008126C8">
        <w:rPr>
          <w:spacing w:val="-5"/>
          <w:sz w:val="24"/>
        </w:rPr>
        <w:t xml:space="preserve"> </w:t>
      </w:r>
      <w:r w:rsidRPr="008126C8">
        <w:rPr>
          <w:sz w:val="24"/>
        </w:rPr>
        <w:t>лист</w:t>
      </w:r>
      <w:r w:rsidRPr="008126C8">
        <w:rPr>
          <w:spacing w:val="-5"/>
          <w:sz w:val="24"/>
        </w:rPr>
        <w:t xml:space="preserve"> </w:t>
      </w:r>
      <w:r w:rsidRPr="008126C8">
        <w:rPr>
          <w:sz w:val="24"/>
        </w:rPr>
        <w:t>отчета</w:t>
      </w:r>
      <w:r w:rsidRPr="008126C8">
        <w:rPr>
          <w:spacing w:val="-5"/>
          <w:sz w:val="24"/>
        </w:rPr>
        <w:t xml:space="preserve"> </w:t>
      </w:r>
      <w:r w:rsidRPr="008126C8">
        <w:rPr>
          <w:sz w:val="24"/>
        </w:rPr>
        <w:t>выполняется</w:t>
      </w:r>
      <w:r w:rsidRPr="008126C8">
        <w:rPr>
          <w:spacing w:val="-8"/>
          <w:sz w:val="24"/>
        </w:rPr>
        <w:t xml:space="preserve"> </w:t>
      </w:r>
      <w:r w:rsidRPr="008126C8">
        <w:rPr>
          <w:sz w:val="24"/>
        </w:rPr>
        <w:t>по</w:t>
      </w:r>
      <w:r w:rsidRPr="008126C8">
        <w:rPr>
          <w:spacing w:val="-4"/>
          <w:sz w:val="24"/>
        </w:rPr>
        <w:t xml:space="preserve"> </w:t>
      </w:r>
      <w:r w:rsidRPr="008126C8">
        <w:rPr>
          <w:sz w:val="24"/>
        </w:rPr>
        <w:t>установленной форме.</w:t>
      </w:r>
    </w:p>
    <w:p w:rsidR="008126C8" w:rsidRPr="008126C8" w:rsidRDefault="008126C8" w:rsidP="008406A8">
      <w:pPr>
        <w:pStyle w:val="ac"/>
        <w:numPr>
          <w:ilvl w:val="1"/>
          <w:numId w:val="45"/>
        </w:numPr>
        <w:tabs>
          <w:tab w:val="left" w:pos="1299"/>
        </w:tabs>
        <w:ind w:left="0" w:firstLine="567"/>
        <w:jc w:val="both"/>
        <w:rPr>
          <w:sz w:val="24"/>
        </w:rPr>
      </w:pPr>
      <w:r w:rsidRPr="008126C8">
        <w:rPr>
          <w:sz w:val="24"/>
        </w:rPr>
        <w:t>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введение, основной раздел, заключение, список использованных источников, приложения.</w:t>
      </w:r>
    </w:p>
    <w:p w:rsidR="008126C8" w:rsidRPr="008126C8" w:rsidRDefault="008126C8" w:rsidP="008126C8">
      <w:pPr>
        <w:pStyle w:val="aa"/>
        <w:spacing w:before="1"/>
        <w:ind w:left="0"/>
        <w:jc w:val="left"/>
        <w:rPr>
          <w:sz w:val="24"/>
        </w:rPr>
      </w:pPr>
    </w:p>
    <w:p w:rsidR="008126C8" w:rsidRPr="008126C8" w:rsidRDefault="008126C8" w:rsidP="008126C8">
      <w:pPr>
        <w:ind w:left="52" w:right="3"/>
        <w:jc w:val="center"/>
        <w:rPr>
          <w:i/>
          <w:sz w:val="24"/>
          <w:lang w:val="ru-RU"/>
        </w:rPr>
      </w:pPr>
      <w:r w:rsidRPr="008126C8">
        <w:rPr>
          <w:i/>
          <w:sz w:val="24"/>
          <w:lang w:val="ru-RU"/>
        </w:rPr>
        <w:t>Содержание</w:t>
      </w:r>
      <w:r w:rsidRPr="008126C8">
        <w:rPr>
          <w:i/>
          <w:spacing w:val="-8"/>
          <w:sz w:val="24"/>
          <w:lang w:val="ru-RU"/>
        </w:rPr>
        <w:t xml:space="preserve"> </w:t>
      </w:r>
      <w:r w:rsidRPr="008126C8">
        <w:rPr>
          <w:i/>
          <w:sz w:val="24"/>
          <w:lang w:val="ru-RU"/>
        </w:rPr>
        <w:t>и</w:t>
      </w:r>
      <w:r w:rsidRPr="008126C8">
        <w:rPr>
          <w:i/>
          <w:spacing w:val="-8"/>
          <w:sz w:val="24"/>
          <w:lang w:val="ru-RU"/>
        </w:rPr>
        <w:t xml:space="preserve"> </w:t>
      </w:r>
      <w:r w:rsidRPr="008126C8">
        <w:rPr>
          <w:i/>
          <w:sz w:val="24"/>
          <w:lang w:val="ru-RU"/>
        </w:rPr>
        <w:t>оформление</w:t>
      </w:r>
      <w:r w:rsidRPr="008126C8">
        <w:rPr>
          <w:i/>
          <w:spacing w:val="-6"/>
          <w:sz w:val="24"/>
          <w:lang w:val="ru-RU"/>
        </w:rPr>
        <w:t xml:space="preserve"> </w:t>
      </w:r>
      <w:r w:rsidRPr="008126C8">
        <w:rPr>
          <w:i/>
          <w:sz w:val="24"/>
          <w:lang w:val="ru-RU"/>
        </w:rPr>
        <w:t>дневника</w:t>
      </w:r>
      <w:r w:rsidRPr="008126C8">
        <w:rPr>
          <w:i/>
          <w:spacing w:val="-7"/>
          <w:sz w:val="24"/>
          <w:lang w:val="ru-RU"/>
        </w:rPr>
        <w:t xml:space="preserve"> </w:t>
      </w:r>
      <w:r w:rsidRPr="008126C8">
        <w:rPr>
          <w:i/>
          <w:sz w:val="24"/>
          <w:lang w:val="ru-RU"/>
        </w:rPr>
        <w:t>по</w:t>
      </w:r>
      <w:r w:rsidRPr="008126C8">
        <w:rPr>
          <w:i/>
          <w:spacing w:val="-8"/>
          <w:sz w:val="24"/>
          <w:lang w:val="ru-RU"/>
        </w:rPr>
        <w:t xml:space="preserve"> </w:t>
      </w:r>
      <w:r w:rsidRPr="008126C8">
        <w:rPr>
          <w:i/>
          <w:spacing w:val="-2"/>
          <w:sz w:val="24"/>
          <w:lang w:val="ru-RU"/>
        </w:rPr>
        <w:t>практике</w:t>
      </w:r>
    </w:p>
    <w:p w:rsidR="008126C8" w:rsidRPr="008126C8" w:rsidRDefault="008126C8" w:rsidP="00775CF2">
      <w:pPr>
        <w:pStyle w:val="aa"/>
        <w:spacing w:before="321"/>
        <w:ind w:left="0" w:firstLine="709"/>
        <w:rPr>
          <w:sz w:val="24"/>
        </w:rPr>
      </w:pPr>
      <w:r w:rsidRPr="008126C8">
        <w:rPr>
          <w:sz w:val="24"/>
        </w:rPr>
        <w:t>Обучающиеся при прохождении производственной практики обязаны вести дневник по установленной форме.</w:t>
      </w:r>
    </w:p>
    <w:p w:rsidR="008126C8" w:rsidRPr="008126C8" w:rsidRDefault="008126C8" w:rsidP="00775CF2">
      <w:pPr>
        <w:pStyle w:val="aa"/>
        <w:ind w:left="0" w:firstLine="709"/>
        <w:rPr>
          <w:sz w:val="24"/>
        </w:rPr>
      </w:pPr>
      <w:r w:rsidRPr="008126C8">
        <w:rPr>
          <w:sz w:val="24"/>
        </w:rPr>
        <w:t>В дневник записывается календарный план прохождения практики (в соответствии с содержанием практики).</w:t>
      </w:r>
    </w:p>
    <w:p w:rsidR="008126C8" w:rsidRPr="008126C8" w:rsidRDefault="008126C8" w:rsidP="00775CF2">
      <w:pPr>
        <w:pStyle w:val="aa"/>
        <w:spacing w:before="2"/>
        <w:ind w:left="0" w:firstLine="709"/>
        <w:rPr>
          <w:sz w:val="24"/>
        </w:rPr>
      </w:pPr>
      <w:r w:rsidRPr="008126C8">
        <w:rPr>
          <w:sz w:val="24"/>
        </w:rPr>
        <w:t xml:space="preserve">В дальнейшем в дневнике фиксируются все реально выполненные </w:t>
      </w:r>
      <w:proofErr w:type="gramStart"/>
      <w:r w:rsidRPr="008126C8">
        <w:rPr>
          <w:sz w:val="24"/>
        </w:rPr>
        <w:t>обучающимся</w:t>
      </w:r>
      <w:proofErr w:type="gramEnd"/>
      <w:r w:rsidRPr="008126C8">
        <w:rPr>
          <w:spacing w:val="62"/>
          <w:sz w:val="24"/>
        </w:rPr>
        <w:t xml:space="preserve">  </w:t>
      </w:r>
      <w:r w:rsidRPr="008126C8">
        <w:rPr>
          <w:sz w:val="24"/>
        </w:rPr>
        <w:t>виды</w:t>
      </w:r>
      <w:r w:rsidRPr="008126C8">
        <w:rPr>
          <w:spacing w:val="62"/>
          <w:sz w:val="24"/>
        </w:rPr>
        <w:t xml:space="preserve">  </w:t>
      </w:r>
      <w:r w:rsidRPr="008126C8">
        <w:rPr>
          <w:sz w:val="24"/>
        </w:rPr>
        <w:t>работ.</w:t>
      </w:r>
      <w:r w:rsidRPr="008126C8">
        <w:rPr>
          <w:spacing w:val="61"/>
          <w:sz w:val="24"/>
        </w:rPr>
        <w:t xml:space="preserve">  </w:t>
      </w:r>
      <w:r w:rsidRPr="008126C8">
        <w:rPr>
          <w:sz w:val="24"/>
        </w:rPr>
        <w:t>Записи</w:t>
      </w:r>
      <w:r w:rsidRPr="008126C8">
        <w:rPr>
          <w:spacing w:val="61"/>
          <w:sz w:val="24"/>
        </w:rPr>
        <w:t xml:space="preserve">  </w:t>
      </w:r>
      <w:r w:rsidRPr="008126C8">
        <w:rPr>
          <w:sz w:val="24"/>
        </w:rPr>
        <w:t>делаются</w:t>
      </w:r>
      <w:r w:rsidRPr="008126C8">
        <w:rPr>
          <w:spacing w:val="61"/>
          <w:sz w:val="24"/>
        </w:rPr>
        <w:t xml:space="preserve">  </w:t>
      </w:r>
      <w:r w:rsidRPr="008126C8">
        <w:rPr>
          <w:sz w:val="24"/>
        </w:rPr>
        <w:t>каждый</w:t>
      </w:r>
      <w:r w:rsidRPr="008126C8">
        <w:rPr>
          <w:spacing w:val="62"/>
          <w:sz w:val="24"/>
        </w:rPr>
        <w:t xml:space="preserve">  </w:t>
      </w:r>
      <w:r w:rsidRPr="008126C8">
        <w:rPr>
          <w:sz w:val="24"/>
        </w:rPr>
        <w:t>день.</w:t>
      </w:r>
      <w:r w:rsidRPr="008126C8">
        <w:rPr>
          <w:spacing w:val="61"/>
          <w:sz w:val="24"/>
        </w:rPr>
        <w:t xml:space="preserve">  </w:t>
      </w:r>
      <w:r w:rsidRPr="008126C8">
        <w:rPr>
          <w:sz w:val="24"/>
        </w:rPr>
        <w:t>В</w:t>
      </w:r>
      <w:r w:rsidRPr="008126C8">
        <w:rPr>
          <w:spacing w:val="62"/>
          <w:sz w:val="24"/>
        </w:rPr>
        <w:t xml:space="preserve">  </w:t>
      </w:r>
      <w:r w:rsidRPr="008126C8">
        <w:rPr>
          <w:spacing w:val="-2"/>
          <w:sz w:val="24"/>
        </w:rPr>
        <w:t>графу</w:t>
      </w:r>
    </w:p>
    <w:p w:rsidR="008126C8" w:rsidRPr="008126C8" w:rsidRDefault="008126C8" w:rsidP="00775CF2">
      <w:pPr>
        <w:pStyle w:val="aa"/>
        <w:ind w:left="0" w:firstLine="709"/>
        <w:rPr>
          <w:sz w:val="24"/>
        </w:rPr>
      </w:pPr>
      <w:r w:rsidRPr="008126C8">
        <w:rPr>
          <w:sz w:val="24"/>
        </w:rPr>
        <w:t xml:space="preserve">«Ежедневные записи </w:t>
      </w:r>
      <w:proofErr w:type="gramStart"/>
      <w:r w:rsidRPr="008126C8">
        <w:rPr>
          <w:sz w:val="24"/>
        </w:rPr>
        <w:t>обучающегося</w:t>
      </w:r>
      <w:proofErr w:type="gramEnd"/>
      <w:r w:rsidRPr="008126C8">
        <w:rPr>
          <w:sz w:val="24"/>
        </w:rPr>
        <w:t>» ежедневно заносится информация о деятельности</w:t>
      </w:r>
      <w:r w:rsidRPr="008126C8">
        <w:rPr>
          <w:spacing w:val="-3"/>
          <w:sz w:val="24"/>
        </w:rPr>
        <w:t xml:space="preserve"> </w:t>
      </w:r>
      <w:r w:rsidRPr="008126C8">
        <w:rPr>
          <w:sz w:val="24"/>
        </w:rPr>
        <w:t>обучающегося</w:t>
      </w:r>
      <w:r w:rsidRPr="008126C8">
        <w:rPr>
          <w:spacing w:val="-4"/>
          <w:sz w:val="24"/>
        </w:rPr>
        <w:t xml:space="preserve"> </w:t>
      </w:r>
      <w:r w:rsidRPr="008126C8">
        <w:rPr>
          <w:sz w:val="24"/>
        </w:rPr>
        <w:t>на</w:t>
      </w:r>
      <w:r w:rsidRPr="008126C8">
        <w:rPr>
          <w:spacing w:val="-4"/>
          <w:sz w:val="24"/>
        </w:rPr>
        <w:t xml:space="preserve"> </w:t>
      </w:r>
      <w:r w:rsidRPr="008126C8">
        <w:rPr>
          <w:sz w:val="24"/>
        </w:rPr>
        <w:t>практике.</w:t>
      </w:r>
      <w:r w:rsidRPr="008126C8">
        <w:rPr>
          <w:spacing w:val="-5"/>
          <w:sz w:val="24"/>
        </w:rPr>
        <w:t xml:space="preserve"> </w:t>
      </w:r>
      <w:proofErr w:type="gramStart"/>
      <w:r w:rsidRPr="008126C8">
        <w:rPr>
          <w:sz w:val="24"/>
        </w:rPr>
        <w:t>В</w:t>
      </w:r>
      <w:r w:rsidRPr="008126C8">
        <w:rPr>
          <w:spacing w:val="-4"/>
          <w:sz w:val="24"/>
        </w:rPr>
        <w:t xml:space="preserve"> </w:t>
      </w:r>
      <w:r w:rsidRPr="008126C8">
        <w:rPr>
          <w:sz w:val="24"/>
        </w:rPr>
        <w:t>дневнике</w:t>
      </w:r>
      <w:r w:rsidRPr="008126C8">
        <w:rPr>
          <w:spacing w:val="-4"/>
          <w:sz w:val="24"/>
        </w:rPr>
        <w:t xml:space="preserve"> </w:t>
      </w:r>
      <w:r w:rsidRPr="008126C8">
        <w:rPr>
          <w:sz w:val="24"/>
        </w:rPr>
        <w:t>также</w:t>
      </w:r>
      <w:r w:rsidRPr="008126C8">
        <w:rPr>
          <w:spacing w:val="-6"/>
          <w:sz w:val="24"/>
        </w:rPr>
        <w:t xml:space="preserve"> </w:t>
      </w:r>
      <w:r w:rsidRPr="008126C8">
        <w:rPr>
          <w:sz w:val="24"/>
        </w:rPr>
        <w:t>отмечается</w:t>
      </w:r>
      <w:r w:rsidRPr="008126C8">
        <w:rPr>
          <w:spacing w:val="-4"/>
          <w:sz w:val="24"/>
        </w:rPr>
        <w:t xml:space="preserve"> </w:t>
      </w:r>
      <w:r w:rsidRPr="008126C8">
        <w:rPr>
          <w:sz w:val="24"/>
        </w:rPr>
        <w:t>участие в общественной работе, производственные экскурсии, научно- исследовательская работа в период практики.</w:t>
      </w:r>
      <w:proofErr w:type="gramEnd"/>
    </w:p>
    <w:p w:rsidR="008126C8" w:rsidRPr="008126C8" w:rsidRDefault="008126C8" w:rsidP="00775CF2">
      <w:pPr>
        <w:pStyle w:val="aa"/>
        <w:spacing w:line="320" w:lineRule="exact"/>
        <w:ind w:left="0" w:firstLine="709"/>
        <w:rPr>
          <w:sz w:val="24"/>
        </w:rPr>
      </w:pPr>
      <w:r w:rsidRPr="008126C8">
        <w:rPr>
          <w:sz w:val="24"/>
        </w:rPr>
        <w:t>Дневник</w:t>
      </w:r>
      <w:r w:rsidRPr="008126C8">
        <w:rPr>
          <w:spacing w:val="40"/>
          <w:sz w:val="24"/>
        </w:rPr>
        <w:t xml:space="preserve"> </w:t>
      </w:r>
      <w:r w:rsidRPr="008126C8">
        <w:rPr>
          <w:sz w:val="24"/>
        </w:rPr>
        <w:t>оформляется</w:t>
      </w:r>
      <w:r w:rsidRPr="008126C8">
        <w:rPr>
          <w:spacing w:val="46"/>
          <w:sz w:val="24"/>
        </w:rPr>
        <w:t xml:space="preserve"> </w:t>
      </w:r>
      <w:r w:rsidRPr="008126C8">
        <w:rPr>
          <w:sz w:val="24"/>
        </w:rPr>
        <w:t>на</w:t>
      </w:r>
      <w:r w:rsidRPr="008126C8">
        <w:rPr>
          <w:spacing w:val="43"/>
          <w:sz w:val="24"/>
        </w:rPr>
        <w:t xml:space="preserve"> </w:t>
      </w:r>
      <w:r w:rsidRPr="008126C8">
        <w:rPr>
          <w:sz w:val="24"/>
        </w:rPr>
        <w:t>бумаге</w:t>
      </w:r>
      <w:r w:rsidRPr="008126C8">
        <w:rPr>
          <w:spacing w:val="43"/>
          <w:sz w:val="24"/>
        </w:rPr>
        <w:t xml:space="preserve"> </w:t>
      </w:r>
      <w:r w:rsidRPr="008126C8">
        <w:rPr>
          <w:sz w:val="24"/>
        </w:rPr>
        <w:t>формата</w:t>
      </w:r>
      <w:r w:rsidRPr="008126C8">
        <w:rPr>
          <w:spacing w:val="43"/>
          <w:sz w:val="24"/>
        </w:rPr>
        <w:t xml:space="preserve"> </w:t>
      </w:r>
      <w:r w:rsidRPr="008126C8">
        <w:rPr>
          <w:sz w:val="24"/>
        </w:rPr>
        <w:t>А</w:t>
      </w:r>
      <w:proofErr w:type="gramStart"/>
      <w:r w:rsidRPr="008126C8">
        <w:rPr>
          <w:sz w:val="24"/>
        </w:rPr>
        <w:t>4</w:t>
      </w:r>
      <w:proofErr w:type="gramEnd"/>
      <w:r w:rsidRPr="008126C8">
        <w:rPr>
          <w:spacing w:val="44"/>
          <w:sz w:val="24"/>
        </w:rPr>
        <w:t xml:space="preserve"> </w:t>
      </w:r>
      <w:r w:rsidRPr="008126C8">
        <w:rPr>
          <w:sz w:val="24"/>
        </w:rPr>
        <w:t>на</w:t>
      </w:r>
      <w:r w:rsidRPr="008126C8">
        <w:rPr>
          <w:spacing w:val="43"/>
          <w:sz w:val="24"/>
        </w:rPr>
        <w:t xml:space="preserve"> </w:t>
      </w:r>
      <w:r w:rsidRPr="008126C8">
        <w:rPr>
          <w:sz w:val="24"/>
        </w:rPr>
        <w:t>обеих</w:t>
      </w:r>
      <w:r w:rsidRPr="008126C8">
        <w:rPr>
          <w:spacing w:val="44"/>
          <w:sz w:val="24"/>
        </w:rPr>
        <w:t xml:space="preserve"> </w:t>
      </w:r>
      <w:r w:rsidRPr="008126C8">
        <w:rPr>
          <w:sz w:val="24"/>
        </w:rPr>
        <w:t>сторонах</w:t>
      </w:r>
      <w:r w:rsidRPr="008126C8">
        <w:rPr>
          <w:spacing w:val="44"/>
          <w:sz w:val="24"/>
        </w:rPr>
        <w:t xml:space="preserve"> </w:t>
      </w:r>
      <w:r w:rsidRPr="008126C8">
        <w:rPr>
          <w:spacing w:val="-2"/>
          <w:sz w:val="24"/>
        </w:rPr>
        <w:t>листа.</w:t>
      </w:r>
    </w:p>
    <w:p w:rsidR="008126C8" w:rsidRPr="008126C8" w:rsidRDefault="008126C8" w:rsidP="00775CF2">
      <w:pPr>
        <w:pStyle w:val="aa"/>
        <w:spacing w:before="1"/>
        <w:ind w:left="0" w:firstLine="709"/>
        <w:rPr>
          <w:sz w:val="24"/>
        </w:rPr>
      </w:pPr>
      <w:r w:rsidRPr="008126C8">
        <w:rPr>
          <w:sz w:val="24"/>
        </w:rPr>
        <w:t>Размеры</w:t>
      </w:r>
      <w:r w:rsidRPr="008126C8">
        <w:rPr>
          <w:spacing w:val="-4"/>
          <w:sz w:val="24"/>
        </w:rPr>
        <w:t xml:space="preserve"> </w:t>
      </w:r>
      <w:r w:rsidRPr="008126C8">
        <w:rPr>
          <w:sz w:val="24"/>
        </w:rPr>
        <w:t>полей:</w:t>
      </w:r>
      <w:r w:rsidRPr="008126C8">
        <w:rPr>
          <w:spacing w:val="-1"/>
          <w:sz w:val="24"/>
        </w:rPr>
        <w:t xml:space="preserve"> </w:t>
      </w:r>
      <w:r w:rsidRPr="008126C8">
        <w:rPr>
          <w:sz w:val="24"/>
        </w:rPr>
        <w:t>слева</w:t>
      </w:r>
      <w:r w:rsidRPr="008126C8">
        <w:rPr>
          <w:spacing w:val="-2"/>
          <w:sz w:val="24"/>
        </w:rPr>
        <w:t xml:space="preserve"> </w:t>
      </w:r>
      <w:r w:rsidRPr="008126C8">
        <w:rPr>
          <w:sz w:val="24"/>
        </w:rPr>
        <w:t>–</w:t>
      </w:r>
      <w:r w:rsidRPr="008126C8">
        <w:rPr>
          <w:spacing w:val="-2"/>
          <w:sz w:val="24"/>
        </w:rPr>
        <w:t xml:space="preserve"> </w:t>
      </w:r>
      <w:r w:rsidRPr="008126C8">
        <w:rPr>
          <w:sz w:val="24"/>
        </w:rPr>
        <w:t>15</w:t>
      </w:r>
      <w:r w:rsidRPr="008126C8">
        <w:rPr>
          <w:spacing w:val="-1"/>
          <w:sz w:val="24"/>
        </w:rPr>
        <w:t xml:space="preserve"> </w:t>
      </w:r>
      <w:r w:rsidRPr="008126C8">
        <w:rPr>
          <w:sz w:val="24"/>
        </w:rPr>
        <w:t>мм,</w:t>
      </w:r>
      <w:r w:rsidRPr="008126C8">
        <w:rPr>
          <w:spacing w:val="-3"/>
          <w:sz w:val="24"/>
        </w:rPr>
        <w:t xml:space="preserve"> </w:t>
      </w:r>
      <w:r w:rsidRPr="008126C8">
        <w:rPr>
          <w:sz w:val="24"/>
        </w:rPr>
        <w:t>справа</w:t>
      </w:r>
      <w:r w:rsidRPr="008126C8">
        <w:rPr>
          <w:spacing w:val="-5"/>
          <w:sz w:val="24"/>
        </w:rPr>
        <w:t xml:space="preserve"> </w:t>
      </w:r>
      <w:r w:rsidRPr="008126C8">
        <w:rPr>
          <w:sz w:val="24"/>
        </w:rPr>
        <w:t>–</w:t>
      </w:r>
      <w:r w:rsidRPr="008126C8">
        <w:rPr>
          <w:spacing w:val="-3"/>
          <w:sz w:val="24"/>
        </w:rPr>
        <w:t xml:space="preserve"> </w:t>
      </w:r>
      <w:r w:rsidRPr="008126C8">
        <w:rPr>
          <w:sz w:val="24"/>
        </w:rPr>
        <w:t>15</w:t>
      </w:r>
      <w:r w:rsidRPr="008126C8">
        <w:rPr>
          <w:spacing w:val="-1"/>
          <w:sz w:val="24"/>
        </w:rPr>
        <w:t xml:space="preserve"> </w:t>
      </w:r>
      <w:r w:rsidRPr="008126C8">
        <w:rPr>
          <w:sz w:val="24"/>
        </w:rPr>
        <w:t>мм,</w:t>
      </w:r>
      <w:r w:rsidRPr="008126C8">
        <w:rPr>
          <w:spacing w:val="-3"/>
          <w:sz w:val="24"/>
        </w:rPr>
        <w:t xml:space="preserve"> </w:t>
      </w:r>
      <w:r w:rsidRPr="008126C8">
        <w:rPr>
          <w:sz w:val="24"/>
        </w:rPr>
        <w:t>сверху</w:t>
      </w:r>
      <w:r w:rsidRPr="008126C8">
        <w:rPr>
          <w:spacing w:val="-6"/>
          <w:sz w:val="24"/>
        </w:rPr>
        <w:t xml:space="preserve"> </w:t>
      </w:r>
      <w:r w:rsidRPr="008126C8">
        <w:rPr>
          <w:sz w:val="24"/>
        </w:rPr>
        <w:t>и</w:t>
      </w:r>
      <w:r w:rsidRPr="008126C8">
        <w:rPr>
          <w:spacing w:val="-2"/>
          <w:sz w:val="24"/>
        </w:rPr>
        <w:t xml:space="preserve"> </w:t>
      </w:r>
      <w:r w:rsidRPr="008126C8">
        <w:rPr>
          <w:sz w:val="24"/>
        </w:rPr>
        <w:t>снизу</w:t>
      </w:r>
      <w:r w:rsidRPr="008126C8">
        <w:rPr>
          <w:spacing w:val="-3"/>
          <w:sz w:val="24"/>
        </w:rPr>
        <w:t xml:space="preserve"> </w:t>
      </w:r>
      <w:r w:rsidRPr="008126C8">
        <w:rPr>
          <w:sz w:val="24"/>
        </w:rPr>
        <w:t>–</w:t>
      </w:r>
      <w:r w:rsidRPr="008126C8">
        <w:rPr>
          <w:spacing w:val="-2"/>
          <w:sz w:val="24"/>
        </w:rPr>
        <w:t xml:space="preserve"> </w:t>
      </w:r>
      <w:r w:rsidRPr="008126C8">
        <w:rPr>
          <w:sz w:val="24"/>
        </w:rPr>
        <w:t xml:space="preserve">20 </w:t>
      </w:r>
      <w:r w:rsidRPr="008126C8">
        <w:rPr>
          <w:spacing w:val="-5"/>
          <w:sz w:val="24"/>
        </w:rPr>
        <w:t>мм.</w:t>
      </w:r>
    </w:p>
    <w:p w:rsidR="008126C8" w:rsidRPr="008126C8" w:rsidRDefault="008126C8" w:rsidP="00775CF2">
      <w:pPr>
        <w:pStyle w:val="aa"/>
        <w:spacing w:before="72"/>
        <w:ind w:left="0" w:firstLine="709"/>
        <w:rPr>
          <w:sz w:val="24"/>
        </w:rPr>
      </w:pPr>
      <w:r w:rsidRPr="008126C8">
        <w:rPr>
          <w:sz w:val="24"/>
        </w:rPr>
        <w:t xml:space="preserve">Страницы имеют сквозную нумерацию арабскими цифрами, проставленными в центре страницы без точки. Шрифт – </w:t>
      </w:r>
      <w:proofErr w:type="spellStart"/>
      <w:r w:rsidRPr="008126C8">
        <w:rPr>
          <w:sz w:val="24"/>
        </w:rPr>
        <w:t>TimesNewRoman</w:t>
      </w:r>
      <w:proofErr w:type="spellEnd"/>
      <w:r w:rsidRPr="008126C8">
        <w:rPr>
          <w:sz w:val="24"/>
        </w:rPr>
        <w:t xml:space="preserve"> 14, интервал 1,5 строки.</w:t>
      </w:r>
    </w:p>
    <w:p w:rsidR="008126C8" w:rsidRPr="008126C8" w:rsidRDefault="008126C8" w:rsidP="00775CF2">
      <w:pPr>
        <w:pStyle w:val="aa"/>
        <w:spacing w:before="2"/>
        <w:ind w:left="0" w:firstLine="709"/>
        <w:rPr>
          <w:sz w:val="24"/>
        </w:rPr>
      </w:pPr>
      <w:r w:rsidRPr="008126C8">
        <w:rPr>
          <w:sz w:val="24"/>
        </w:rPr>
        <w:t xml:space="preserve">Дневник по </w:t>
      </w:r>
      <w:proofErr w:type="gramStart"/>
      <w:r w:rsidRPr="008126C8">
        <w:rPr>
          <w:sz w:val="24"/>
        </w:rPr>
        <w:t>окончании</w:t>
      </w:r>
      <w:proofErr w:type="gramEnd"/>
      <w:r w:rsidRPr="008126C8">
        <w:rPr>
          <w:sz w:val="24"/>
        </w:rPr>
        <w:t xml:space="preserve"> периода прохождения производственной</w:t>
      </w:r>
      <w:r w:rsidRPr="008126C8">
        <w:rPr>
          <w:spacing w:val="40"/>
          <w:sz w:val="24"/>
        </w:rPr>
        <w:t xml:space="preserve"> </w:t>
      </w:r>
      <w:r w:rsidRPr="008126C8">
        <w:rPr>
          <w:sz w:val="24"/>
        </w:rPr>
        <w:t>практики (по профилю специальности), в сроки, установленные профильной кафедрой, вместе с отчетом, передается руководителю практики от университета для проверки и допуску к защите в форме собеседования.</w:t>
      </w:r>
    </w:p>
    <w:p w:rsidR="008126C8" w:rsidRPr="008126C8" w:rsidRDefault="008126C8" w:rsidP="008126C8">
      <w:pPr>
        <w:spacing w:before="1"/>
        <w:ind w:left="331" w:right="53"/>
        <w:jc w:val="both"/>
        <w:rPr>
          <w:i/>
          <w:sz w:val="22"/>
          <w:lang w:val="ru-RU"/>
        </w:rPr>
      </w:pP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806475">
        <w:tc>
          <w:tcPr>
            <w:tcW w:w="18837" w:type="dxa"/>
            <w:gridSpan w:val="3"/>
            <w:shd w:val="clear" w:color="auto" w:fill="auto"/>
            <w:vAlign w:val="center"/>
          </w:tcPr>
          <w:p w:rsidR="00240A70" w:rsidRDefault="00240A70" w:rsidP="00806475">
            <w:pPr>
              <w:tabs>
                <w:tab w:val="left" w:pos="7230"/>
              </w:tabs>
              <w:jc w:val="right"/>
              <w:rPr>
                <w:sz w:val="16"/>
                <w:szCs w:val="16"/>
              </w:rPr>
            </w:pPr>
            <w:proofErr w:type="spellStart"/>
            <w:r>
              <w:t>риложение</w:t>
            </w:r>
            <w:proofErr w:type="spellEnd"/>
            <w:r>
              <w:t xml:space="preserve"> 1</w:t>
            </w:r>
          </w:p>
          <w:p w:rsidR="00240A70" w:rsidRDefault="00240A70" w:rsidP="00806475">
            <w:pPr>
              <w:tabs>
                <w:tab w:val="left" w:pos="7230"/>
              </w:tabs>
              <w:jc w:val="center"/>
              <w:rPr>
                <w:sz w:val="16"/>
                <w:szCs w:val="16"/>
              </w:rPr>
            </w:pPr>
          </w:p>
        </w:tc>
      </w:tr>
      <w:tr w:rsidR="00810D3D" w:rsidTr="00806475">
        <w:trPr>
          <w:gridAfter w:val="1"/>
          <w:wAfter w:w="8997" w:type="dxa"/>
        </w:trPr>
        <w:tc>
          <w:tcPr>
            <w:tcW w:w="1985" w:type="dxa"/>
            <w:shd w:val="clear" w:color="auto" w:fill="auto"/>
          </w:tcPr>
          <w:p w:rsidR="00810D3D" w:rsidRPr="00087A08" w:rsidRDefault="00DB08C6" w:rsidP="00806475">
            <w:pPr>
              <w:rPr>
                <w:rFonts w:ascii="Calibri" w:hAnsi="Calibri"/>
                <w:sz w:val="22"/>
                <w:szCs w:val="22"/>
              </w:rPr>
            </w:pPr>
            <w:r>
              <w:rPr>
                <w:noProof/>
              </w:rPr>
              <w:pict w14:anchorId="6D296426">
                <v:shape id="Рисунок 2" o:spid="_x0000_i1025" type="#_x0000_t75" style="width:69.5pt;height:97.65pt;visibility:visible">
                  <v:imagedata r:id="rId14" o:title=""/>
                </v:shape>
              </w:pict>
            </w:r>
          </w:p>
        </w:tc>
        <w:tc>
          <w:tcPr>
            <w:tcW w:w="7855" w:type="dxa"/>
            <w:shd w:val="clear" w:color="auto" w:fill="auto"/>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«Сибирский университет потребительской кооперации»</w:t>
            </w:r>
          </w:p>
        </w:tc>
      </w:tr>
      <w:tr w:rsidR="00240A70" w:rsidTr="00806475">
        <w:tc>
          <w:tcPr>
            <w:tcW w:w="18837" w:type="dxa"/>
            <w:gridSpan w:val="3"/>
            <w:shd w:val="clear" w:color="auto" w:fill="auto"/>
          </w:tcPr>
          <w:p w:rsidR="00240A70" w:rsidRDefault="00240A70" w:rsidP="00806475"/>
        </w:tc>
      </w:tr>
      <w:tr w:rsidR="00240A70" w:rsidTr="00806475">
        <w:tc>
          <w:tcPr>
            <w:tcW w:w="18837" w:type="dxa"/>
            <w:gridSpan w:val="3"/>
            <w:shd w:val="clear" w:color="auto" w:fill="auto"/>
          </w:tcPr>
          <w:p w:rsidR="00240A70" w:rsidRDefault="00240A70" w:rsidP="00806475">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167434" w:rsidRDefault="00240A70" w:rsidP="00806475">
            <w:pPr>
              <w:overflowPunct w:val="0"/>
              <w:textAlignment w:val="baseline"/>
              <w:rPr>
                <w:b/>
                <w:sz w:val="16"/>
                <w:szCs w:val="16"/>
                <w:lang w:val="ru-RU"/>
              </w:rPr>
            </w:pPr>
            <w:r>
              <w:t xml:space="preserve">Вид практики:  </w:t>
            </w:r>
            <w:r w:rsidR="00167434">
              <w:rPr>
                <w:i/>
                <w:lang w:val="ru-RU"/>
              </w:rPr>
              <w:t>ПРОИЗВОДСТВЕННАЯ</w:t>
            </w:r>
          </w:p>
          <w:p w:rsidR="00240A70" w:rsidRDefault="00240A70" w:rsidP="00806475">
            <w:pPr>
              <w:overflowPunct w:val="0"/>
              <w:textAlignment w:val="baseline"/>
              <w:rPr>
                <w:b/>
                <w:sz w:val="16"/>
                <w:szCs w:val="16"/>
              </w:rPr>
            </w:pPr>
          </w:p>
        </w:tc>
      </w:tr>
      <w:tr w:rsidR="00240A70" w:rsidRPr="00DB08C6"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Pr="00240A70">
              <w:rPr>
                <w:i/>
                <w:lang w:val="ru-RU"/>
              </w:rPr>
              <w:t xml:space="preserve">ПМ.01 </w:t>
            </w:r>
            <w:r w:rsidRPr="00240A70">
              <w:rPr>
                <w:i/>
                <w:iCs/>
                <w:lang w:val="ru-RU"/>
              </w:rPr>
              <w:t>Ведение бухгалтерского и налогового учета</w:t>
            </w: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snapToGrid w:val="0"/>
              <w:rPr>
                <w:vertAlign w:val="superscript"/>
                <w:lang w:val="ru-RU"/>
              </w:rPr>
            </w:pP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806475">
            <w:pPr>
              <w:rPr>
                <w:lang w:val="ru-RU"/>
              </w:rPr>
            </w:pPr>
          </w:p>
        </w:tc>
      </w:tr>
      <w:tr w:rsidR="00240A70" w:rsidTr="002F57A2">
        <w:trPr>
          <w:gridAfter w:val="1"/>
          <w:wAfter w:w="10" w:type="dxa"/>
        </w:trPr>
        <w:tc>
          <w:tcPr>
            <w:tcW w:w="9923" w:type="dxa"/>
            <w:gridSpan w:val="4"/>
            <w:shd w:val="clear" w:color="auto" w:fill="auto"/>
          </w:tcPr>
          <w:p w:rsidR="00240A70" w:rsidRDefault="00240A70" w:rsidP="00806475">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____________ группы</w:t>
            </w:r>
          </w:p>
          <w:p w:rsidR="00240A70" w:rsidRDefault="00240A70" w:rsidP="00806475"/>
        </w:tc>
      </w:tr>
      <w:tr w:rsidR="00240A70" w:rsidTr="002F57A2">
        <w:trPr>
          <w:gridAfter w:val="1"/>
          <w:wAfter w:w="10" w:type="dxa"/>
        </w:trPr>
        <w:tc>
          <w:tcPr>
            <w:tcW w:w="9923" w:type="dxa"/>
            <w:gridSpan w:val="4"/>
            <w:shd w:val="clear" w:color="auto" w:fill="auto"/>
          </w:tcPr>
          <w:p w:rsidR="00240A70" w:rsidRDefault="00240A70" w:rsidP="00806475">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rPr>
                <w:vertAlign w:val="superscript"/>
              </w:rPr>
            </w:pPr>
            <w:r>
              <w:rPr>
                <w:vertAlign w:val="superscript"/>
              </w:rPr>
              <w:t xml:space="preserve"> (Ф.И.О.)</w:t>
            </w:r>
          </w:p>
          <w:p w:rsidR="00240A70" w:rsidRDefault="00240A70" w:rsidP="00806475">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pPr>
            <w:r>
              <w:rPr>
                <w:vertAlign w:val="superscript"/>
              </w:rPr>
              <w:t xml:space="preserve"> (наименование организации)</w:t>
            </w: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1. Ведение и оформление Дневника прохождения практики.</w:t>
            </w: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806475">
            <w:pPr>
              <w:jc w:val="both"/>
            </w:pPr>
            <w:r>
              <w:t>3. Индивидуальное Задание на практику:</w:t>
            </w:r>
          </w:p>
        </w:tc>
      </w:tr>
      <w:tr w:rsidR="00240A70" w:rsidRPr="00DB08C6"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806475">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r>
              <w:rPr>
                <w:i/>
                <w:sz w:val="18"/>
                <w:szCs w:val="18"/>
              </w:rPr>
              <w:t>Подготовительный этап</w:t>
            </w:r>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806475">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1F1ECA" w:rsidRPr="001F1ECA" w:rsidRDefault="00240A70" w:rsidP="001F1ECA">
            <w:pPr>
              <w:numPr>
                <w:ilvl w:val="0"/>
                <w:numId w:val="46"/>
              </w:numPr>
              <w:tabs>
                <w:tab w:val="left" w:pos="284"/>
              </w:tabs>
              <w:suppressAutoHyphens/>
              <w:snapToGrid w:val="0"/>
              <w:ind w:left="0" w:firstLine="0"/>
              <w:jc w:val="both"/>
              <w:rPr>
                <w:rFonts w:eastAsia="Lucida Sans Unicode"/>
                <w:bCs/>
                <w:kern w:val="2"/>
                <w:sz w:val="24"/>
                <w:szCs w:val="24"/>
                <w:lang w:val="ru-RU" w:eastAsia="ar-SA"/>
              </w:rPr>
            </w:pPr>
            <w:r w:rsidRPr="00240A70">
              <w:rPr>
                <w:i/>
                <w:sz w:val="18"/>
                <w:szCs w:val="18"/>
                <w:lang w:val="ru-RU"/>
              </w:rPr>
              <w:t xml:space="preserve">Основной этап </w:t>
            </w:r>
            <w:r w:rsidR="001F1ECA" w:rsidRPr="001F1ECA">
              <w:rPr>
                <w:rFonts w:eastAsia="Lucida Sans Unicode"/>
                <w:color w:val="000000"/>
                <w:kern w:val="2"/>
                <w:sz w:val="24"/>
                <w:szCs w:val="24"/>
                <w:shd w:val="clear" w:color="auto" w:fill="FFFFFF"/>
                <w:lang w:val="ru-RU"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1F1ECA" w:rsidRPr="001F1ECA" w:rsidRDefault="001F1ECA" w:rsidP="001F1ECA">
            <w:pPr>
              <w:numPr>
                <w:ilvl w:val="0"/>
                <w:numId w:val="46"/>
              </w:numPr>
              <w:tabs>
                <w:tab w:val="left" w:pos="284"/>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и изучение формирования учетной политики организации.</w:t>
            </w:r>
          </w:p>
          <w:p w:rsidR="001F1ECA" w:rsidRPr="001F1ECA" w:rsidRDefault="001F1ECA" w:rsidP="001F1ECA">
            <w:pPr>
              <w:numPr>
                <w:ilvl w:val="0"/>
                <w:numId w:val="46"/>
              </w:numPr>
              <w:tabs>
                <w:tab w:val="left" w:pos="284"/>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с организацией бухгалтерского учета и структурой экономического субъекта.</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 xml:space="preserve">Отражение в учете фактов хозяйственной жизни, связанных с основными средствами, применение способов оценки и </w:t>
            </w:r>
            <w:r w:rsidRPr="001F1ECA">
              <w:rPr>
                <w:kern w:val="28"/>
                <w:sz w:val="24"/>
                <w:szCs w:val="24"/>
                <w:lang w:val="ru-RU"/>
              </w:rPr>
              <w:lastRenderedPageBreak/>
              <w:t xml:space="preserve">начисления амортизации основных средств в условной организации. </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1F1ECA" w:rsidRPr="00DF734B" w:rsidRDefault="001F1ECA" w:rsidP="001F1ECA">
            <w:pPr>
              <w:widowControl w:val="0"/>
              <w:numPr>
                <w:ilvl w:val="0"/>
                <w:numId w:val="46"/>
              </w:numPr>
              <w:tabs>
                <w:tab w:val="left" w:pos="308"/>
              </w:tabs>
              <w:overflowPunct w:val="0"/>
              <w:adjustRightInd w:val="0"/>
              <w:ind w:left="0" w:firstLine="0"/>
              <w:contextualSpacing/>
              <w:jc w:val="both"/>
              <w:rPr>
                <w:kern w:val="28"/>
                <w:sz w:val="24"/>
                <w:szCs w:val="24"/>
              </w:rPr>
            </w:pPr>
            <w:r w:rsidRPr="00DF734B">
              <w:rPr>
                <w:rFonts w:eastAsia="Lucida Sans Unicode"/>
                <w:color w:val="000000"/>
                <w:kern w:val="2"/>
                <w:sz w:val="24"/>
                <w:szCs w:val="24"/>
                <w:shd w:val="clear" w:color="auto" w:fill="FFFFFF"/>
                <w:lang w:eastAsia="ar-SA"/>
              </w:rPr>
              <w:t>Отражение в</w:t>
            </w:r>
            <w:r w:rsidRPr="00DF734B">
              <w:rPr>
                <w:kern w:val="28"/>
                <w:sz w:val="24"/>
                <w:szCs w:val="24"/>
              </w:rPr>
              <w:t xml:space="preserve"> учете запасов.</w:t>
            </w:r>
          </w:p>
          <w:p w:rsidR="001F1ECA" w:rsidRPr="00DF734B" w:rsidRDefault="001F1ECA" w:rsidP="001F1ECA">
            <w:pPr>
              <w:widowControl w:val="0"/>
              <w:numPr>
                <w:ilvl w:val="0"/>
                <w:numId w:val="46"/>
              </w:numPr>
              <w:tabs>
                <w:tab w:val="left" w:pos="308"/>
              </w:tabs>
              <w:overflowPunct w:val="0"/>
              <w:adjustRightInd w:val="0"/>
              <w:ind w:left="0" w:firstLine="0"/>
              <w:contextualSpacing/>
              <w:jc w:val="both"/>
              <w:rPr>
                <w:kern w:val="28"/>
                <w:sz w:val="24"/>
                <w:szCs w:val="24"/>
              </w:rPr>
            </w:pPr>
            <w:r w:rsidRPr="001F1ECA">
              <w:rPr>
                <w:kern w:val="28"/>
                <w:sz w:val="24"/>
                <w:szCs w:val="24"/>
                <w:lang w:val="ru-RU"/>
              </w:rPr>
              <w:t xml:space="preserve">Отражать порядок учета запасов на складе и в бухгалтерии, вести синтетический и аналитический учет запасов. </w:t>
            </w:r>
            <w:r w:rsidRPr="00DF734B">
              <w:rPr>
                <w:kern w:val="28"/>
                <w:sz w:val="24"/>
                <w:szCs w:val="24"/>
              </w:rPr>
              <w:t>Заполнение первичных документов и учетных регистров по учету материалов.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затрат на производство и калькулирование себестоимости продукции (работ, услуг).</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калькулирование себестоимости вспомогательных производств. </w:t>
            </w:r>
          </w:p>
          <w:p w:rsidR="001F1ECA" w:rsidRPr="001F1ECA" w:rsidRDefault="001F1ECA" w:rsidP="001F1ECA">
            <w:pPr>
              <w:widowControl w:val="0"/>
              <w:numPr>
                <w:ilvl w:val="0"/>
                <w:numId w:val="46"/>
              </w:numPr>
              <w:tabs>
                <w:tab w:val="left" w:pos="308"/>
                <w:tab w:val="left" w:pos="426"/>
              </w:tabs>
              <w:suppressAutoHyphens/>
              <w:overflowPunct w:val="0"/>
              <w:adjustRightInd w:val="0"/>
              <w:snapToGrid w:val="0"/>
              <w:ind w:left="0" w:firstLine="0"/>
              <w:contextualSpacing/>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1F1ECA" w:rsidRPr="001F1ECA" w:rsidRDefault="001F1ECA" w:rsidP="001F1ECA">
            <w:pPr>
              <w:widowControl w:val="0"/>
              <w:numPr>
                <w:ilvl w:val="0"/>
                <w:numId w:val="46"/>
              </w:numPr>
              <w:tabs>
                <w:tab w:val="left" w:pos="308"/>
                <w:tab w:val="left" w:pos="426"/>
              </w:tabs>
              <w:suppressAutoHyphens/>
              <w:overflowPunct w:val="0"/>
              <w:adjustRightInd w:val="0"/>
              <w:snapToGrid w:val="0"/>
              <w:ind w:left="0" w:firstLine="0"/>
              <w:contextualSpacing/>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и изучение формирования учетной политики организации.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с организацией бухгалтерского учета и структурой экономического субъекта.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Ознакомление с нормативными документами по учету личного состава, по учету использования рабочего времени.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Заполнение е документов по учету личного состава, по учету использования рабочего времени.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Заполнение первичных документов по учету численности работников, учету отработанного времени и выработки.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Изучение порядка начисления заработной платы и ее учета при различных видах, формах и системах оплаты труда. </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Заполнение первичных документов по учету оплаты труда в </w:t>
            </w:r>
            <w:r w:rsidRPr="001F1ECA">
              <w:rPr>
                <w:rFonts w:eastAsia="Lucida Sans Unicode"/>
                <w:bCs/>
                <w:kern w:val="2"/>
                <w:sz w:val="24"/>
                <w:szCs w:val="24"/>
                <w:lang w:val="ru-RU" w:eastAsia="ar-SA"/>
              </w:rPr>
              <w:lastRenderedPageBreak/>
              <w:t>выходные и праздничные дни, в ночное время, оплаты сверхурочного времени.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Заполнение первичных документов по учету оплаты труда при сменном графике работы.</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начисленной заработной платы.</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Начисление и выполнение расчета заработной платы за неотработанное время.</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Документальное оформление заработной платы за неотработанное время. </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Начисление пособий по временной нетрудоспособности и документальное оформление пособий по временной нетрудоспособности.</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w:t>
            </w:r>
            <w:r w:rsidRPr="001F1ECA">
              <w:rPr>
                <w:bCs/>
                <w:sz w:val="24"/>
                <w:szCs w:val="24"/>
                <w:lang w:val="ru-RU"/>
              </w:rPr>
              <w:t xml:space="preserve"> пособий в связи с материнством.</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Расчет пособий по временной нетрудоспособности от несчастных случаев на производстве и профессиональных заболеваний.</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Выполнение расчета премий, доплат и надбавок.</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bCs/>
                <w:sz w:val="24"/>
                <w:szCs w:val="24"/>
                <w:lang w:val="ru-RU"/>
              </w:rPr>
              <w:t xml:space="preserve">Начисление </w:t>
            </w:r>
            <w:r w:rsidRPr="001F1ECA">
              <w:rPr>
                <w:rFonts w:eastAsia="Lucida Sans Unicode"/>
                <w:bCs/>
                <w:kern w:val="2"/>
                <w:sz w:val="24"/>
                <w:szCs w:val="24"/>
                <w:lang w:val="ru-RU" w:eastAsia="ar-SA"/>
              </w:rPr>
              <w:t>премий, доплат и надбавок и документальное оформление премий, доплат и надбавок.</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bCs/>
                <w:sz w:val="24"/>
                <w:szCs w:val="24"/>
                <w:lang w:val="ru-RU"/>
              </w:rPr>
              <w:t>Определение суммы удержаний из заработной платы, отражение в учете соответствующих операций.</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sz w:val="24"/>
                <w:szCs w:val="24"/>
                <w:lang w:val="ru-RU"/>
              </w:rPr>
              <w:t>Начисление и документальное оформление доходов, не облагаемых НДФЛ.</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w:t>
            </w:r>
            <w:r w:rsidRPr="001F1ECA">
              <w:rPr>
                <w:bCs/>
                <w:sz w:val="24"/>
                <w:szCs w:val="24"/>
                <w:lang w:val="ru-RU"/>
              </w:rPr>
              <w:t xml:space="preserve"> удержаний из заработной платы.</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учету кредитов банков и займов.</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bCs/>
                <w:sz w:val="24"/>
                <w:szCs w:val="24"/>
                <w:lang w:val="ru-RU"/>
              </w:rPr>
              <w:t>Отражение в учете получения, использования и возврата кредита (займа), привлеченного экономическим субъектом под соответствующие нужды.</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начисления процентов по займам и кредитам.</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получения и возврата кредитов и займов.</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формированию и изменению уставного капитала.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формированию и изменению резервного капитала.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формированию и изменению добавочного капитала.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Отражение в учете процесса формирования и изменения собственного капитала экономического субъекта.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деятельности </w:t>
            </w:r>
            <w:r w:rsidRPr="001F1ECA">
              <w:rPr>
                <w:rFonts w:eastAsia="Lucida Sans Unicode"/>
                <w:bCs/>
                <w:kern w:val="2"/>
                <w:sz w:val="24"/>
                <w:szCs w:val="24"/>
                <w:lang w:val="ru-RU" w:eastAsia="ar-SA"/>
              </w:rPr>
              <w:lastRenderedPageBreak/>
              <w:t xml:space="preserve">экономического субъекта. </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Отражение в учете финансовых результатов деятельности экономического субъекта в зависимости от вида деятельности.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Отражение в учете использования прибыли экономического субъекта.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учету расчетов с учредителями.</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Использование в работе и подготовка нормативных документов по учету собственных акций.</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Составление бухгалтерских проводок по начисления и выплаты дивидендов.</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финансовых результатов от обычных видов деятельности экономического субъекта.</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финансовых результатов по прочим видам деятельности экономического субъекта.</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Использование в работе нормативных документов, регламентирующих порядок целевого финансирования экономических субъектов.</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экономического субъекта целевого финансирования.</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экономического субъекта доходов будущих периодов.</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экономического субъекта образования и использования резерва по сомнительным долгам.</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режимом налогообложения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Проанализировать состав и виды уплачиваемых организацией налогов и представляемой налоговой отчетности.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документами налоговой отчетности, порядком и форматом их представления в налоговые органы.</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нормативными документами, отражающими региональные и местные особенности исчисления и уплаты налогов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Выполнять поручения руководителя практики от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Составить (дублировать) расчеты сумм налогов, сборов, страховых взносов, плательщиками которых является организация.</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 xml:space="preserve">Дублировать аналитический учет по счету 68 "Расчеты по налогам и сборам" (по субсчетам) в соответствии с данными </w:t>
            </w:r>
            <w:r w:rsidRPr="001F1ECA">
              <w:rPr>
                <w:rFonts w:eastAsia="Arial Unicode MS"/>
                <w:bCs/>
                <w:sz w:val="24"/>
                <w:szCs w:val="24"/>
                <w:lang w:val="ru-RU"/>
              </w:rPr>
              <w:lastRenderedPageBreak/>
              <w:t xml:space="preserve">организации. </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 xml:space="preserve">Дублировать аналитический учет по счету 69 «Расчеты по социальному страхованию и обеспечению». </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Дублировать формирование бухгалтерских проводок по начислению и перечислению сумм страховых взносов, уплачиваемых организацией.</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Дублировать оформление платежных поручений на перечисление налогов, сборов, страховых взносов.</w:t>
            </w:r>
          </w:p>
          <w:p w:rsidR="00240A70" w:rsidRDefault="00240A70" w:rsidP="00240A70">
            <w:pPr>
              <w:tabs>
                <w:tab w:val="left" w:pos="6096"/>
              </w:tabs>
              <w:rPr>
                <w:i/>
                <w:sz w:val="18"/>
                <w:szCs w:val="18"/>
                <w:lang w:val="ru-RU"/>
              </w:rPr>
            </w:pPr>
          </w:p>
          <w:p w:rsidR="00240A70" w:rsidRPr="00240A70" w:rsidRDefault="006C645A" w:rsidP="0059385B">
            <w:pPr>
              <w:pStyle w:val="TableParagraph"/>
              <w:tabs>
                <w:tab w:val="left" w:pos="416"/>
              </w:tabs>
              <w:spacing w:before="2" w:line="252" w:lineRule="exact"/>
              <w:ind w:left="419"/>
              <w:rPr>
                <w:sz w:val="18"/>
                <w:szCs w:val="18"/>
              </w:rPr>
            </w:pPr>
            <w:r w:rsidRPr="002F57A2">
              <w:rPr>
                <w:spacing w:val="-7"/>
              </w:rPr>
              <w:t xml:space="preserve"> </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025096" w:rsidRDefault="00025096" w:rsidP="00806475">
            <w:pPr>
              <w:tabs>
                <w:tab w:val="left" w:pos="6096"/>
              </w:tabs>
            </w:pPr>
            <w:r>
              <w:rPr>
                <w:sz w:val="18"/>
                <w:szCs w:val="18"/>
              </w:rPr>
              <w:lastRenderedPageBreak/>
              <w:t>140</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r>
              <w:rPr>
                <w:i/>
                <w:sz w:val="18"/>
                <w:szCs w:val="18"/>
              </w:rPr>
              <w:t>Этап подготовки отчета</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806475">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b/>
                <w:i/>
                <w:sz w:val="18"/>
                <w:szCs w:val="18"/>
              </w:rPr>
            </w:pPr>
            <w:r>
              <w:rPr>
                <w:b/>
                <w:i/>
                <w:sz w:val="18"/>
                <w:szCs w:val="18"/>
              </w:rPr>
              <w:t>Всего</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59385B" w:rsidRDefault="0059385B" w:rsidP="00806475">
            <w:pPr>
              <w:tabs>
                <w:tab w:val="left" w:pos="6096"/>
              </w:tabs>
              <w:rPr>
                <w:lang w:val="ru-RU"/>
              </w:rPr>
            </w:pPr>
            <w:r>
              <w:rPr>
                <w:b/>
                <w:i/>
                <w:sz w:val="18"/>
                <w:szCs w:val="18"/>
                <w:lang w:val="ru-RU"/>
              </w:rPr>
              <w:t>144</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rPr>
          <w:gridAfter w:val="1"/>
          <w:wAfter w:w="10" w:type="dxa"/>
        </w:trPr>
        <w:tc>
          <w:tcPr>
            <w:tcW w:w="9923" w:type="dxa"/>
            <w:gridSpan w:val="4"/>
            <w:shd w:val="clear" w:color="auto" w:fill="auto"/>
          </w:tcPr>
          <w:p w:rsidR="00240A70" w:rsidRDefault="00240A70" w:rsidP="00806475">
            <w:pPr>
              <w:snapToGrid w:val="0"/>
              <w:jc w:val="both"/>
            </w:pPr>
          </w:p>
          <w:p w:rsidR="00240A70" w:rsidRDefault="00240A70" w:rsidP="00806475">
            <w:pPr>
              <w:jc w:val="both"/>
            </w:pPr>
            <w:r>
              <w:t>Задание выдано</w:t>
            </w:r>
          </w:p>
        </w:tc>
      </w:tr>
      <w:tr w:rsidR="00240A70"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806475">
            <w:pPr>
              <w:jc w:val="both"/>
            </w:pPr>
            <w:r w:rsidRPr="00240A70">
              <w:rPr>
                <w:vertAlign w:val="superscript"/>
                <w:lang w:val="ru-RU"/>
              </w:rPr>
              <w:t xml:space="preserve">                                                                                                                                                                                                </w:t>
            </w:r>
            <w:r>
              <w:rPr>
                <w:vertAlign w:val="superscript"/>
              </w:rPr>
              <w:t>(</w:t>
            </w:r>
            <w:proofErr w:type="gramStart"/>
            <w:r>
              <w:rPr>
                <w:vertAlign w:val="superscript"/>
              </w:rPr>
              <w:t>должность</w:t>
            </w:r>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806475">
            <w:pPr>
              <w:ind w:left="-108" w:firstLine="108"/>
              <w:jc w:val="both"/>
              <w:rPr>
                <w:vertAlign w:val="superscript"/>
              </w:rPr>
            </w:pPr>
            <w:r>
              <w:t>Дата</w:t>
            </w:r>
            <w:r>
              <w:rPr>
                <w:iCs/>
              </w:rPr>
              <w:t xml:space="preserve"> «_______» ______________ </w:t>
            </w:r>
            <w:r>
              <w:t>20  ___  года    ______________________________________________________</w:t>
            </w:r>
          </w:p>
          <w:p w:rsidR="00240A70" w:rsidRDefault="00240A70" w:rsidP="00806475">
            <w:pPr>
              <w:jc w:val="both"/>
            </w:pPr>
            <w:r>
              <w:rPr>
                <w:vertAlign w:val="superscript"/>
              </w:rPr>
              <w:t xml:space="preserve">                                                                                                                                                                                                     (подпись)</w:t>
            </w:r>
          </w:p>
        </w:tc>
      </w:tr>
      <w:tr w:rsidR="00240A70" w:rsidTr="002F57A2">
        <w:trPr>
          <w:gridAfter w:val="1"/>
          <w:wAfter w:w="10" w:type="dxa"/>
        </w:trPr>
        <w:tc>
          <w:tcPr>
            <w:tcW w:w="9923" w:type="dxa"/>
            <w:gridSpan w:val="4"/>
            <w:shd w:val="clear" w:color="auto" w:fill="auto"/>
          </w:tcPr>
          <w:p w:rsidR="00240A70" w:rsidRDefault="00240A70" w:rsidP="00806475">
            <w:pPr>
              <w:jc w:val="both"/>
            </w:pPr>
            <w:r>
              <w:t>Задание согласовано</w:t>
            </w:r>
          </w:p>
        </w:tc>
      </w:tr>
      <w:tr w:rsidR="00240A70" w:rsidRPr="00DB08C6"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806475">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806475">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806475">
            <w:pPr>
              <w:jc w:val="both"/>
              <w:rPr>
                <w:vertAlign w:val="superscript"/>
              </w:rPr>
            </w:pPr>
            <w:r>
              <w:t>Обучающийся ____________________________________________________________________________________</w:t>
            </w:r>
          </w:p>
          <w:p w:rsidR="00240A70" w:rsidRDefault="00240A70" w:rsidP="00806475">
            <w:pPr>
              <w:ind w:hanging="108"/>
              <w:jc w:val="both"/>
            </w:pPr>
            <w:r>
              <w:rPr>
                <w:vertAlign w:val="superscript"/>
              </w:rPr>
              <w:t xml:space="preserve">                                                                                                                                                (Ф.И.О.)</w:t>
            </w:r>
          </w:p>
        </w:tc>
      </w:tr>
    </w:tbl>
    <w:p w:rsidR="00240A70" w:rsidRDefault="00240A70" w:rsidP="00240A70">
      <w:pPr>
        <w:ind w:left="-108" w:firstLine="108"/>
        <w:jc w:val="both"/>
        <w:rPr>
          <w:vertAlign w:val="superscript"/>
        </w:rPr>
      </w:pPr>
      <w:r>
        <w:t>Дата</w:t>
      </w:r>
      <w:r>
        <w:rPr>
          <w:iCs/>
        </w:rPr>
        <w:t xml:space="preserve">«_______»______________ </w:t>
      </w:r>
      <w:proofErr w:type="gramStart"/>
      <w:r>
        <w:t>20  _</w:t>
      </w:r>
      <w:proofErr w:type="gramEnd"/>
      <w:r>
        <w:t>__года    ______________________________________________________</w:t>
      </w:r>
    </w:p>
    <w:p w:rsidR="00240A70" w:rsidRDefault="00240A70" w:rsidP="00240A70">
      <w:pPr>
        <w:ind w:hanging="108"/>
        <w:jc w:val="both"/>
        <w:rPr>
          <w:sz w:val="28"/>
          <w:szCs w:val="28"/>
        </w:rPr>
      </w:pPr>
      <w:r>
        <w:rPr>
          <w:vertAlign w:val="superscript"/>
        </w:rPr>
        <w:t xml:space="preserve">                                                                                                                                                                                                         (</w:t>
      </w:r>
      <w:proofErr w:type="gramStart"/>
      <w:r>
        <w:rPr>
          <w:vertAlign w:val="superscript"/>
        </w:rPr>
        <w:t>подпись</w:t>
      </w:r>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r>
        <w:lastRenderedPageBreak/>
        <w:t>Приложение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806475">
            <w:pPr>
              <w:rPr>
                <w:rFonts w:ascii="Calibri" w:hAnsi="Calibri"/>
                <w:sz w:val="22"/>
                <w:szCs w:val="22"/>
              </w:rPr>
            </w:pPr>
            <w:r>
              <w:rPr>
                <w:noProof/>
                <w:lang w:val="ru-RU" w:eastAsia="ru-RU"/>
              </w:rPr>
              <w:drawing>
                <wp:inline distT="0" distB="0" distL="0" distR="0" wp14:anchorId="4287F30B" wp14:editId="7483CF13">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«Сибирский университет потребительской кооперации»</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DB08C6" w:rsidTr="00806475">
        <w:trPr>
          <w:gridAfter w:val="1"/>
          <w:wAfter w:w="10" w:type="dxa"/>
        </w:trPr>
        <w:tc>
          <w:tcPr>
            <w:tcW w:w="9529" w:type="dxa"/>
            <w:gridSpan w:val="2"/>
            <w:shd w:val="clear" w:color="auto" w:fill="auto"/>
          </w:tcPr>
          <w:p w:rsidR="00240A70" w:rsidRPr="00240A70" w:rsidRDefault="00240A70" w:rsidP="00806475">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DB08C6" w:rsidTr="00806475">
        <w:trPr>
          <w:gridAfter w:val="1"/>
          <w:wAfter w:w="10" w:type="dxa"/>
        </w:trPr>
        <w:tc>
          <w:tcPr>
            <w:tcW w:w="9529" w:type="dxa"/>
            <w:gridSpan w:val="2"/>
            <w:shd w:val="clear" w:color="auto" w:fill="auto"/>
          </w:tcPr>
          <w:p w:rsidR="00240A70" w:rsidRPr="00240A70" w:rsidRDefault="00240A70" w:rsidP="00806475">
            <w:pPr>
              <w:snapToGrid w:val="0"/>
              <w:rPr>
                <w:lang w:val="ru-RU"/>
              </w:rPr>
            </w:pPr>
          </w:p>
        </w:tc>
      </w:tr>
      <w:tr w:rsidR="00240A70" w:rsidTr="00806475">
        <w:trPr>
          <w:gridAfter w:val="1"/>
          <w:wAfter w:w="10" w:type="dxa"/>
        </w:trPr>
        <w:tc>
          <w:tcPr>
            <w:tcW w:w="9529" w:type="dxa"/>
            <w:gridSpan w:val="2"/>
            <w:shd w:val="clear" w:color="auto" w:fill="auto"/>
          </w:tcPr>
          <w:p w:rsidR="00240A70" w:rsidRDefault="00240A70" w:rsidP="00806475">
            <w:pPr>
              <w:jc w:val="center"/>
            </w:pPr>
            <w:r>
              <w:rPr>
                <w:b/>
              </w:rPr>
              <w:t xml:space="preserve">АТТЕСТАЦИОННЫЙ ЛИСТ </w:t>
            </w:r>
          </w:p>
        </w:tc>
      </w:tr>
      <w:tr w:rsidR="00240A70" w:rsidTr="00806475">
        <w:trPr>
          <w:gridAfter w:val="1"/>
          <w:wAfter w:w="10" w:type="dxa"/>
        </w:trPr>
        <w:tc>
          <w:tcPr>
            <w:tcW w:w="9529" w:type="dxa"/>
            <w:gridSpan w:val="2"/>
            <w:shd w:val="clear" w:color="auto" w:fill="auto"/>
          </w:tcPr>
          <w:p w:rsidR="00240A70" w:rsidRDefault="00167434" w:rsidP="00806475">
            <w:pPr>
              <w:jc w:val="center"/>
            </w:pPr>
            <w:r>
              <w:rPr>
                <w:b/>
              </w:rPr>
              <w:t xml:space="preserve">ПО </w:t>
            </w:r>
            <w:r>
              <w:rPr>
                <w:b/>
                <w:lang w:val="ru-RU"/>
              </w:rPr>
              <w:t>ПРОИЗВОДСТВЕННОЙ</w:t>
            </w:r>
            <w:r w:rsidR="00240A70">
              <w:rPr>
                <w:b/>
              </w:rPr>
              <w:t xml:space="preserve"> ПРАКТИКЕ</w:t>
            </w:r>
          </w:p>
        </w:tc>
      </w:tr>
      <w:tr w:rsidR="00240A70" w:rsidTr="00806475">
        <w:trPr>
          <w:gridAfter w:val="1"/>
          <w:wAfter w:w="10" w:type="dxa"/>
        </w:trPr>
        <w:tc>
          <w:tcPr>
            <w:tcW w:w="9529" w:type="dxa"/>
            <w:gridSpan w:val="2"/>
            <w:shd w:val="clear" w:color="auto" w:fill="auto"/>
          </w:tcPr>
          <w:p w:rsidR="00240A70" w:rsidRDefault="00240A70" w:rsidP="00806475">
            <w:pPr>
              <w:snapToGrid w:val="0"/>
              <w:spacing w:line="312" w:lineRule="auto"/>
              <w:rPr>
                <w:b/>
              </w:rPr>
            </w:pPr>
          </w:p>
          <w:p w:rsidR="00240A70" w:rsidRDefault="00240A70" w:rsidP="00806475">
            <w:pPr>
              <w:spacing w:line="312" w:lineRule="auto"/>
            </w:pPr>
            <w:r>
              <w:rPr>
                <w:b/>
              </w:rPr>
              <w:t>_____________________________________________________________________________________________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spacing w:line="312" w:lineRule="auto"/>
              <w:jc w:val="center"/>
            </w:pPr>
            <w:r>
              <w:rPr>
                <w:vertAlign w:val="superscript"/>
              </w:rPr>
              <w:t>(Ф.И.О. полностью)</w:t>
            </w:r>
          </w:p>
        </w:tc>
      </w:tr>
      <w:tr w:rsidR="00240A70" w:rsidRPr="00DB08C6" w:rsidTr="00806475">
        <w:trPr>
          <w:gridAfter w:val="1"/>
          <w:wAfter w:w="10" w:type="dxa"/>
        </w:trPr>
        <w:tc>
          <w:tcPr>
            <w:tcW w:w="9529" w:type="dxa"/>
            <w:gridSpan w:val="2"/>
            <w:shd w:val="clear" w:color="auto" w:fill="auto"/>
          </w:tcPr>
          <w:p w:rsidR="00240A70" w:rsidRPr="00240A70" w:rsidRDefault="00240A70" w:rsidP="00806475">
            <w:pPr>
              <w:spacing w:line="312" w:lineRule="auto"/>
              <w:rPr>
                <w:lang w:val="ru-RU"/>
              </w:rPr>
            </w:pPr>
            <w:r w:rsidRPr="00240A70">
              <w:rPr>
                <w:lang w:val="ru-RU"/>
              </w:rPr>
              <w:t>обучающийс</w:t>
            </w:r>
            <w:proofErr w:type="gramStart"/>
            <w:r w:rsidRPr="00240A70">
              <w:rPr>
                <w:lang w:val="ru-RU"/>
              </w:rPr>
              <w:t>я(</w:t>
            </w:r>
            <w:proofErr w:type="gramEnd"/>
            <w:r w:rsidRPr="00240A70">
              <w:rPr>
                <w:lang w:val="ru-RU"/>
              </w:rPr>
              <w:t xml:space="preserve">аяся)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5B0B91" w:rsidTr="00806475">
        <w:trPr>
          <w:gridAfter w:val="1"/>
          <w:wAfter w:w="10" w:type="dxa"/>
        </w:trPr>
        <w:tc>
          <w:tcPr>
            <w:tcW w:w="9529" w:type="dxa"/>
            <w:gridSpan w:val="2"/>
            <w:shd w:val="clear" w:color="auto" w:fill="auto"/>
          </w:tcPr>
          <w:p w:rsidR="00240A70" w:rsidRPr="00240A70" w:rsidRDefault="00167434" w:rsidP="00810D3D">
            <w:pPr>
              <w:overflowPunct w:val="0"/>
              <w:spacing w:line="312" w:lineRule="auto"/>
              <w:jc w:val="both"/>
              <w:textAlignment w:val="baseline"/>
              <w:rPr>
                <w:lang w:val="ru-RU"/>
              </w:rPr>
            </w:pPr>
            <w:r>
              <w:rPr>
                <w:lang w:val="ru-RU"/>
              </w:rPr>
              <w:t>Успешно проше</w:t>
            </w:r>
            <w:proofErr w:type="gramStart"/>
            <w:r>
              <w:rPr>
                <w:lang w:val="ru-RU"/>
              </w:rPr>
              <w:t>л(</w:t>
            </w:r>
            <w:proofErr w:type="gramEnd"/>
            <w:r>
              <w:rPr>
                <w:lang w:val="ru-RU"/>
              </w:rPr>
              <w:t>ла) производственную</w:t>
            </w:r>
            <w:r w:rsidR="00240A70" w:rsidRPr="00240A70">
              <w:rPr>
                <w:lang w:val="ru-RU"/>
              </w:rPr>
              <w:t xml:space="preserve"> практику по профессиональному модулю </w:t>
            </w:r>
            <w:r w:rsidR="00810D3D">
              <w:rPr>
                <w:i/>
                <w:lang w:val="ru-RU"/>
              </w:rPr>
              <w:t>ПМ.01</w:t>
            </w:r>
            <w:r w:rsidR="00810D3D" w:rsidRPr="00240A70">
              <w:rPr>
                <w:i/>
                <w:iCs/>
                <w:lang w:val="ru-RU"/>
              </w:rPr>
              <w:t xml:space="preserve"> Ведение бухгалтерского и налогового учета</w:t>
            </w:r>
          </w:p>
        </w:tc>
      </w:tr>
      <w:tr w:rsidR="00240A70" w:rsidRPr="00DB08C6" w:rsidTr="00806475">
        <w:trPr>
          <w:gridAfter w:val="1"/>
          <w:wAfter w:w="10" w:type="dxa"/>
        </w:trPr>
        <w:tc>
          <w:tcPr>
            <w:tcW w:w="9529" w:type="dxa"/>
            <w:gridSpan w:val="2"/>
            <w:shd w:val="clear" w:color="auto" w:fill="auto"/>
          </w:tcPr>
          <w:p w:rsidR="00240A70" w:rsidRPr="00240A70" w:rsidRDefault="00240A70" w:rsidP="00806475">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276" w:lineRule="auto"/>
              <w:jc w:val="center"/>
              <w:textAlignment w:val="baseline"/>
            </w:pPr>
            <w:r>
              <w:rPr>
                <w:iCs/>
                <w:sz w:val="16"/>
                <w:szCs w:val="16"/>
                <w:vertAlign w:val="superscript"/>
              </w:rPr>
              <w:t>(наименование организации, юридический адрес)</w:t>
            </w:r>
          </w:p>
        </w:tc>
      </w:tr>
      <w:tr w:rsidR="00240A70" w:rsidRPr="00DB08C6" w:rsidTr="00806475">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810D3D" w:rsidRPr="00810D3D">
              <w:rPr>
                <w:iCs/>
                <w:lang w:val="ru-RU"/>
              </w:rPr>
              <w:t>Ведение бухгалтерского и налогового учета</w:t>
            </w:r>
          </w:p>
        </w:tc>
      </w:tr>
      <w:tr w:rsidR="00240A70" w:rsidRPr="00DB08C6" w:rsidTr="00806475">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806475">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DB08C6"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06475">
            <w:pPr>
              <w:overflowPunct w:val="0"/>
              <w:textAlignment w:val="baseline"/>
              <w:rPr>
                <w:sz w:val="18"/>
                <w:szCs w:val="18"/>
                <w:lang w:val="ru-RU"/>
              </w:rPr>
            </w:pPr>
            <w:r w:rsidRPr="00E56DF4">
              <w:rPr>
                <w:rFonts w:eastAsia="Calibri"/>
                <w:lang w:val="ru-RU"/>
              </w:rPr>
              <w:t>ОК 09</w:t>
            </w:r>
            <w:proofErr w:type="gramStart"/>
            <w:r>
              <w:rPr>
                <w:rFonts w:eastAsia="Segoe UI"/>
                <w:sz w:val="24"/>
                <w:szCs w:val="24"/>
                <w:lang w:val="ru-RU"/>
              </w:rPr>
              <w:t xml:space="preserve"> </w:t>
            </w:r>
            <w:r w:rsidRPr="00810D3D">
              <w:rPr>
                <w:rFonts w:eastAsia="Calibri"/>
                <w:lang w:val="ru-RU"/>
              </w:rPr>
              <w:t>П</w:t>
            </w:r>
            <w:proofErr w:type="gramEnd"/>
            <w:r w:rsidRPr="00810D3D">
              <w:rPr>
                <w:rFonts w:eastAsia="Calibri"/>
                <w:lang w:val="ru-RU"/>
              </w:rPr>
              <w:t>ользоваться профессиональной документацией на государственном и иностранном языках</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B08C6"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 xml:space="preserve">ПК 1.1. </w:t>
            </w:r>
            <w:proofErr w:type="gramStart"/>
            <w:r w:rsidRPr="00810D3D">
              <w:rPr>
                <w:rFonts w:eastAsia="Segoe UI"/>
                <w:szCs w:val="24"/>
                <w:lang w:val="ru-RU"/>
              </w:rPr>
              <w:t>Составлять и обрабатывать</w:t>
            </w:r>
            <w:proofErr w:type="gramEnd"/>
            <w:r w:rsidRPr="00810D3D">
              <w:rPr>
                <w:rFonts w:eastAsia="Segoe UI"/>
                <w:szCs w:val="24"/>
                <w:lang w:val="ru-RU"/>
              </w:rPr>
              <w:t xml:space="preserve"> первичные учетные документы о фактах хозяйственной жизни экономического субъекта.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B08C6"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1.2. Проводить денежное измерение объектов бухгалтерского учета.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B08C6"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1.3. Проводить расчет налогов и сборов.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B08C6"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1.4. Применять рабочий план счетов бухгалтерского учета организации.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DB08C6"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1.5. Осуществлять текущую группировку и итоговое обобщение фактов хозяйственной жизни.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DB08C6" w:rsidTr="00806475">
        <w:trPr>
          <w:gridAfter w:val="1"/>
          <w:wAfter w:w="10" w:type="dxa"/>
        </w:trPr>
        <w:tc>
          <w:tcPr>
            <w:tcW w:w="9529" w:type="dxa"/>
            <w:gridSpan w:val="2"/>
            <w:tcBorders>
              <w:top w:val="single" w:sz="4" w:space="0" w:color="000000"/>
            </w:tcBorders>
            <w:shd w:val="clear" w:color="auto" w:fill="auto"/>
          </w:tcPr>
          <w:p w:rsidR="00240A70" w:rsidRPr="00240A70" w:rsidRDefault="00240A70" w:rsidP="00806475">
            <w:pPr>
              <w:overflowPunct w:val="0"/>
              <w:snapToGrid w:val="0"/>
              <w:ind w:hanging="142"/>
              <w:jc w:val="both"/>
              <w:textAlignment w:val="baseline"/>
              <w:rPr>
                <w:sz w:val="18"/>
                <w:szCs w:val="18"/>
                <w:lang w:val="ru-RU"/>
              </w:rPr>
            </w:pPr>
          </w:p>
          <w:p w:rsidR="00240A70" w:rsidRPr="00240A70" w:rsidRDefault="00240A70" w:rsidP="00806475">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806475">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806475">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806475">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w:t>
            </w:r>
            <w:r w:rsidRPr="00240A70">
              <w:rPr>
                <w:b/>
                <w:iCs/>
                <w:color w:val="000000"/>
                <w:sz w:val="18"/>
                <w:szCs w:val="18"/>
                <w:lang w:val="ru-RU"/>
              </w:rPr>
              <w:lastRenderedPageBreak/>
              <w:t>______________________________________________________________________________________________________</w:t>
            </w:r>
          </w:p>
          <w:p w:rsidR="00240A70" w:rsidRPr="00240A70" w:rsidRDefault="00240A70" w:rsidP="00806475">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806475">
            <w:pPr>
              <w:rPr>
                <w:lang w:val="ru-RU"/>
              </w:rPr>
            </w:pPr>
            <w:r w:rsidRPr="00240A70">
              <w:rPr>
                <w:vertAlign w:val="superscript"/>
                <w:lang w:val="ru-RU"/>
              </w:rPr>
              <w:t xml:space="preserve">                                                                                                                                   (подпись)                                                     (Ф.И.О.)</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r>
              <w:t>от образовательной организации                        ________________ /_________________________</w:t>
            </w:r>
          </w:p>
        </w:tc>
      </w:tr>
      <w:tr w:rsidR="00240A70" w:rsidTr="00806475">
        <w:trPr>
          <w:gridAfter w:val="1"/>
          <w:wAfter w:w="10" w:type="dxa"/>
        </w:trPr>
        <w:tc>
          <w:tcPr>
            <w:tcW w:w="9529" w:type="dxa"/>
            <w:gridSpan w:val="2"/>
            <w:shd w:val="clear" w:color="auto" w:fill="auto"/>
          </w:tcPr>
          <w:p w:rsidR="00240A70" w:rsidRDefault="00240A70" w:rsidP="00806475">
            <w:pPr>
              <w:pBdr>
                <w:bottom w:val="single" w:sz="8" w:space="1" w:color="000000"/>
              </w:pBdr>
            </w:pPr>
            <w:r>
              <w:rPr>
                <w:vertAlign w:val="superscript"/>
              </w:rPr>
              <w:t xml:space="preserve">                                                                                                                                   (подпись)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52021F" w:rsidRPr="00240A70" w:rsidRDefault="0052021F" w:rsidP="0052021F">
      <w:pPr>
        <w:pageBreakBefore/>
        <w:jc w:val="right"/>
        <w:rPr>
          <w:i/>
          <w:iCs/>
          <w:lang w:val="ru-RU"/>
        </w:rPr>
      </w:pPr>
      <w:r w:rsidRPr="00240A70">
        <w:rPr>
          <w:lang w:val="ru-RU"/>
        </w:rPr>
        <w:lastRenderedPageBreak/>
        <w:t xml:space="preserve">Приложение </w:t>
      </w:r>
      <w:r>
        <w:rPr>
          <w:lang w:val="ru-RU"/>
        </w:rPr>
        <w:t>3</w:t>
      </w: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76219721" wp14:editId="01AFB332">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167434" w:rsidP="00240A70">
      <w:pPr>
        <w:widowControl w:val="0"/>
        <w:overflowPunct w:val="0"/>
        <w:autoSpaceDE w:val="0"/>
        <w:jc w:val="center"/>
        <w:textAlignment w:val="baseline"/>
        <w:rPr>
          <w:b/>
          <w:lang w:val="ru-RU"/>
        </w:rPr>
      </w:pPr>
      <w:r>
        <w:rPr>
          <w:b/>
          <w:lang w:val="ru-RU"/>
        </w:rPr>
        <w:t>ПРОИЗВОДСТВЕННОЙ</w:t>
      </w:r>
      <w:r w:rsidR="00240A70" w:rsidRPr="00810D3D">
        <w:rPr>
          <w:b/>
          <w:lang w:val="ru-RU"/>
        </w:rPr>
        <w:t xml:space="preserve">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240A70">
      <w:pPr>
        <w:widowControl w:val="0"/>
        <w:tabs>
          <w:tab w:val="left" w:pos="7230"/>
        </w:tabs>
        <w:autoSpaceDE w:val="0"/>
        <w:jc w:val="center"/>
        <w:rPr>
          <w:lang w:val="ru-RU"/>
        </w:rPr>
      </w:pPr>
      <w:r w:rsidRPr="00240A70">
        <w:rPr>
          <w:lang w:val="ru-RU"/>
        </w:rPr>
        <w:t xml:space="preserve">По профессиональному модулю  </w:t>
      </w:r>
      <w:r w:rsidRPr="00240A70">
        <w:rPr>
          <w:i/>
          <w:lang w:val="ru-RU"/>
        </w:rPr>
        <w:t xml:space="preserve">ПМ.01  </w:t>
      </w:r>
      <w:r w:rsidR="00810D3D">
        <w:rPr>
          <w:i/>
          <w:lang w:val="ru-RU"/>
        </w:rPr>
        <w:t>Ведение бухгалтерского и налогового учета</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gramEnd"/>
      <w:r w:rsidRPr="00240A70">
        <w:rPr>
          <w:lang w:val="ru-RU"/>
        </w:rPr>
        <w:t>ейся)_______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6543C428" wp14:editId="73C927DE">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806475">
        <w:tc>
          <w:tcPr>
            <w:tcW w:w="9855" w:type="dxa"/>
            <w:shd w:val="clear" w:color="auto" w:fill="auto"/>
          </w:tcPr>
          <w:p w:rsidR="00240A70" w:rsidRDefault="00240A70" w:rsidP="00806475">
            <w:pPr>
              <w:jc w:val="center"/>
            </w:pPr>
            <w:r>
              <w:rPr>
                <w:b/>
              </w:rPr>
              <w:t>ИНСТРУКЦИЯ</w:t>
            </w:r>
          </w:p>
        </w:tc>
      </w:tr>
      <w:tr w:rsidR="00240A70" w:rsidRPr="00DB08C6" w:rsidTr="00806475">
        <w:tc>
          <w:tcPr>
            <w:tcW w:w="9855" w:type="dxa"/>
            <w:shd w:val="clear" w:color="auto" w:fill="auto"/>
          </w:tcPr>
          <w:p w:rsidR="00240A70" w:rsidRPr="00240A70" w:rsidRDefault="00240A70" w:rsidP="00806475">
            <w:pPr>
              <w:jc w:val="center"/>
              <w:rPr>
                <w:b/>
                <w:lang w:val="ru-RU"/>
              </w:rPr>
            </w:pPr>
            <w:r w:rsidRPr="00240A70">
              <w:rPr>
                <w:b/>
                <w:lang w:val="ru-RU"/>
              </w:rPr>
              <w:t>по технике безопасности и правилам поведения при прохождении</w:t>
            </w:r>
          </w:p>
          <w:p w:rsidR="00240A70" w:rsidRPr="00240A70" w:rsidRDefault="005C26C9" w:rsidP="00806475">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практики по профессиональному модулю </w:t>
            </w:r>
          </w:p>
          <w:p w:rsidR="00240A70" w:rsidRPr="00240A70" w:rsidRDefault="00240A70" w:rsidP="00240A70">
            <w:pPr>
              <w:jc w:val="center"/>
              <w:rPr>
                <w:lang w:val="ru-RU"/>
              </w:rPr>
            </w:pPr>
            <w:r w:rsidRPr="00240A70">
              <w:rPr>
                <w:b/>
                <w:lang w:val="ru-RU"/>
              </w:rPr>
              <w:t>ПМ. 01 Ведение бухгалтерского и налогового учета</w:t>
            </w:r>
          </w:p>
        </w:tc>
      </w:tr>
      <w:tr w:rsidR="00240A70" w:rsidRPr="00DB08C6" w:rsidTr="00806475">
        <w:tc>
          <w:tcPr>
            <w:tcW w:w="9855" w:type="dxa"/>
            <w:shd w:val="clear" w:color="auto" w:fill="auto"/>
          </w:tcPr>
          <w:p w:rsidR="00240A70" w:rsidRPr="00240A70" w:rsidRDefault="00240A70" w:rsidP="00806475">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DB08C6" w:rsidTr="00806475">
        <w:tc>
          <w:tcPr>
            <w:tcW w:w="9855" w:type="dxa"/>
            <w:shd w:val="clear" w:color="auto" w:fill="auto"/>
          </w:tcPr>
          <w:p w:rsidR="00240A70" w:rsidRPr="00240A70" w:rsidRDefault="00240A70" w:rsidP="00806475">
            <w:pPr>
              <w:snapToGrid w:val="0"/>
              <w:jc w:val="center"/>
              <w:rPr>
                <w:lang w:val="ru-RU"/>
              </w:rPr>
            </w:pPr>
          </w:p>
        </w:tc>
      </w:tr>
      <w:tr w:rsidR="00240A70" w:rsidRPr="00DB08C6" w:rsidTr="00806475">
        <w:tc>
          <w:tcPr>
            <w:tcW w:w="9855" w:type="dxa"/>
            <w:shd w:val="clear" w:color="auto" w:fill="auto"/>
          </w:tcPr>
          <w:p w:rsidR="00240A70" w:rsidRPr="00240A70" w:rsidRDefault="00240A70" w:rsidP="008406A8">
            <w:pPr>
              <w:widowControl w:val="0"/>
              <w:numPr>
                <w:ilvl w:val="0"/>
                <w:numId w:val="4"/>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DB08C6" w:rsidTr="00806475">
        <w:tc>
          <w:tcPr>
            <w:tcW w:w="9855" w:type="dxa"/>
            <w:shd w:val="clear" w:color="auto" w:fill="auto"/>
          </w:tcPr>
          <w:p w:rsidR="00240A70" w:rsidRPr="00240A70" w:rsidRDefault="00240A70" w:rsidP="008406A8">
            <w:pPr>
              <w:widowControl w:val="0"/>
              <w:numPr>
                <w:ilvl w:val="0"/>
                <w:numId w:val="4"/>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DB08C6" w:rsidTr="00806475">
        <w:tc>
          <w:tcPr>
            <w:tcW w:w="9855" w:type="dxa"/>
            <w:shd w:val="clear" w:color="auto" w:fill="auto"/>
          </w:tcPr>
          <w:p w:rsidR="00240A70" w:rsidRPr="00240A70" w:rsidRDefault="00240A70" w:rsidP="008406A8">
            <w:pPr>
              <w:widowControl w:val="0"/>
              <w:numPr>
                <w:ilvl w:val="0"/>
                <w:numId w:val="4"/>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DB08C6"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DB08C6"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DB08C6"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DB08C6"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DB08C6"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806475">
        <w:tc>
          <w:tcPr>
            <w:tcW w:w="9855" w:type="dxa"/>
            <w:shd w:val="clear" w:color="auto" w:fill="auto"/>
          </w:tcPr>
          <w:p w:rsidR="00240A70" w:rsidRDefault="00240A70" w:rsidP="008406A8">
            <w:pPr>
              <w:widowControl w:val="0"/>
              <w:numPr>
                <w:ilvl w:val="0"/>
                <w:numId w:val="5"/>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806475">
        <w:tc>
          <w:tcPr>
            <w:tcW w:w="9855" w:type="dxa"/>
            <w:shd w:val="clear" w:color="auto" w:fill="auto"/>
          </w:tcPr>
          <w:p w:rsidR="00240A70" w:rsidRDefault="00240A70" w:rsidP="008406A8">
            <w:pPr>
              <w:widowControl w:val="0"/>
              <w:numPr>
                <w:ilvl w:val="0"/>
                <w:numId w:val="5"/>
              </w:numPr>
              <w:tabs>
                <w:tab w:val="clear" w:pos="0"/>
                <w:tab w:val="left" w:pos="567"/>
                <w:tab w:val="num" w:pos="708"/>
              </w:tabs>
              <w:suppressAutoHyphens/>
              <w:autoSpaceDE w:val="0"/>
              <w:ind w:left="1080" w:hanging="796"/>
              <w:jc w:val="both"/>
            </w:pPr>
            <w:r>
              <w:t>открывать системный блок;</w:t>
            </w:r>
          </w:p>
        </w:tc>
      </w:tr>
      <w:tr w:rsidR="00240A70" w:rsidRPr="00DB08C6"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DB08C6" w:rsidTr="00806475">
        <w:tc>
          <w:tcPr>
            <w:tcW w:w="9855" w:type="dxa"/>
            <w:shd w:val="clear" w:color="auto" w:fill="auto"/>
          </w:tcPr>
          <w:p w:rsidR="00240A70" w:rsidRPr="00240A70" w:rsidRDefault="00240A70" w:rsidP="008406A8">
            <w:pPr>
              <w:widowControl w:val="0"/>
              <w:numPr>
                <w:ilvl w:val="0"/>
                <w:numId w:val="4"/>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806475">
        <w:tc>
          <w:tcPr>
            <w:tcW w:w="9855" w:type="dxa"/>
            <w:shd w:val="clear" w:color="auto" w:fill="auto"/>
          </w:tcPr>
          <w:p w:rsidR="00240A70" w:rsidRDefault="00240A70" w:rsidP="008406A8">
            <w:pPr>
              <w:widowControl w:val="0"/>
              <w:numPr>
                <w:ilvl w:val="0"/>
                <w:numId w:val="6"/>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806475">
        <w:tc>
          <w:tcPr>
            <w:tcW w:w="9855" w:type="dxa"/>
            <w:shd w:val="clear" w:color="auto" w:fill="auto"/>
          </w:tcPr>
          <w:p w:rsidR="00240A70" w:rsidRDefault="00240A70" w:rsidP="008406A8">
            <w:pPr>
              <w:widowControl w:val="0"/>
              <w:numPr>
                <w:ilvl w:val="0"/>
                <w:numId w:val="6"/>
              </w:numPr>
              <w:suppressAutoHyphens/>
              <w:autoSpaceDE w:val="0"/>
              <w:ind w:left="567" w:hanging="283"/>
              <w:jc w:val="both"/>
            </w:pPr>
            <w:r>
              <w:t>выполнять все требования руководителя;</w:t>
            </w:r>
          </w:p>
        </w:tc>
      </w:tr>
      <w:tr w:rsidR="00240A70" w:rsidRPr="00DB08C6" w:rsidTr="00806475">
        <w:tc>
          <w:tcPr>
            <w:tcW w:w="9855" w:type="dxa"/>
            <w:shd w:val="clear" w:color="auto" w:fill="auto"/>
          </w:tcPr>
          <w:p w:rsidR="00240A70" w:rsidRPr="00240A70" w:rsidRDefault="00240A70" w:rsidP="008406A8">
            <w:pPr>
              <w:widowControl w:val="0"/>
              <w:numPr>
                <w:ilvl w:val="0"/>
                <w:numId w:val="6"/>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DB08C6" w:rsidTr="00806475">
        <w:tc>
          <w:tcPr>
            <w:tcW w:w="9855" w:type="dxa"/>
            <w:shd w:val="clear" w:color="auto" w:fill="auto"/>
          </w:tcPr>
          <w:p w:rsidR="00240A70" w:rsidRPr="00240A70" w:rsidRDefault="00240A70" w:rsidP="008406A8">
            <w:pPr>
              <w:widowControl w:val="0"/>
              <w:numPr>
                <w:ilvl w:val="0"/>
                <w:numId w:val="6"/>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806475">
        <w:tc>
          <w:tcPr>
            <w:tcW w:w="9855" w:type="dxa"/>
            <w:shd w:val="clear" w:color="auto" w:fill="auto"/>
          </w:tcPr>
          <w:p w:rsidR="00240A70" w:rsidRDefault="00240A70" w:rsidP="008406A8">
            <w:pPr>
              <w:widowControl w:val="0"/>
              <w:numPr>
                <w:ilvl w:val="0"/>
                <w:numId w:val="6"/>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DB08C6" w:rsidTr="00806475">
        <w:tc>
          <w:tcPr>
            <w:tcW w:w="9855" w:type="dxa"/>
            <w:shd w:val="clear" w:color="auto" w:fill="auto"/>
          </w:tcPr>
          <w:p w:rsidR="00240A70" w:rsidRPr="00240A70" w:rsidRDefault="00240A70" w:rsidP="008406A8">
            <w:pPr>
              <w:widowControl w:val="0"/>
              <w:numPr>
                <w:ilvl w:val="0"/>
                <w:numId w:val="4"/>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DB08C6"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806475">
        <w:tc>
          <w:tcPr>
            <w:tcW w:w="9855" w:type="dxa"/>
            <w:shd w:val="clear" w:color="auto" w:fill="auto"/>
          </w:tcPr>
          <w:p w:rsidR="00240A70" w:rsidRDefault="00240A70" w:rsidP="008406A8">
            <w:pPr>
              <w:widowControl w:val="0"/>
              <w:numPr>
                <w:ilvl w:val="0"/>
                <w:numId w:val="3"/>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806475">
        <w:tc>
          <w:tcPr>
            <w:tcW w:w="9855" w:type="dxa"/>
            <w:shd w:val="clear" w:color="auto" w:fill="auto"/>
          </w:tcPr>
          <w:p w:rsidR="00240A70" w:rsidRDefault="00240A70" w:rsidP="008406A8">
            <w:pPr>
              <w:widowControl w:val="0"/>
              <w:numPr>
                <w:ilvl w:val="0"/>
                <w:numId w:val="3"/>
              </w:numPr>
              <w:tabs>
                <w:tab w:val="left" w:pos="567"/>
              </w:tabs>
              <w:suppressAutoHyphens/>
              <w:autoSpaceDE w:val="0"/>
              <w:ind w:left="1004" w:hanging="720"/>
              <w:jc w:val="both"/>
            </w:pPr>
            <w:r>
              <w:t>плечи опущены и расслаблены;</w:t>
            </w:r>
          </w:p>
        </w:tc>
      </w:tr>
      <w:tr w:rsidR="00240A70" w:rsidRPr="00DB08C6"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DB08C6"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DB08C6"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DB08C6" w:rsidTr="00806475">
        <w:tc>
          <w:tcPr>
            <w:tcW w:w="9855" w:type="dxa"/>
            <w:shd w:val="clear" w:color="auto" w:fill="auto"/>
          </w:tcPr>
          <w:p w:rsidR="00240A70" w:rsidRPr="00240A70" w:rsidRDefault="00240A70" w:rsidP="008406A8">
            <w:pPr>
              <w:widowControl w:val="0"/>
              <w:numPr>
                <w:ilvl w:val="0"/>
                <w:numId w:val="4"/>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806475">
            <w:pPr>
              <w:widowControl w:val="0"/>
              <w:autoSpaceDE w:val="0"/>
              <w:ind w:left="284"/>
              <w:jc w:val="both"/>
              <w:rPr>
                <w:lang w:val="ru-RU"/>
              </w:rPr>
            </w:pPr>
          </w:p>
          <w:p w:rsidR="00240A70" w:rsidRPr="00240A70" w:rsidRDefault="00240A70" w:rsidP="00806475">
            <w:pPr>
              <w:widowControl w:val="0"/>
              <w:autoSpaceDE w:val="0"/>
              <w:ind w:left="284"/>
              <w:jc w:val="both"/>
              <w:rPr>
                <w:lang w:val="ru-RU"/>
              </w:rPr>
            </w:pPr>
            <w:r w:rsidRPr="00240A70">
              <w:rPr>
                <w:lang w:val="ru-RU"/>
              </w:rPr>
              <w:t xml:space="preserve"> </w:t>
            </w:r>
          </w:p>
        </w:tc>
      </w:tr>
      <w:tr w:rsidR="00240A70" w:rsidRPr="00DB08C6" w:rsidTr="00806475">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DB08C6" w:rsidTr="00806475">
              <w:tc>
                <w:tcPr>
                  <w:tcW w:w="9639" w:type="dxa"/>
                  <w:shd w:val="clear" w:color="auto" w:fill="auto"/>
                </w:tcPr>
                <w:p w:rsidR="00240A70" w:rsidRPr="00240A70" w:rsidRDefault="00240A70" w:rsidP="00806475">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806475">
                  <w:pPr>
                    <w:ind w:left="-74" w:hanging="34"/>
                    <w:jc w:val="both"/>
                    <w:rPr>
                      <w:lang w:val="ru-RU"/>
                    </w:rPr>
                  </w:pPr>
                  <w:r w:rsidRPr="00240A70">
                    <w:rPr>
                      <w:lang w:val="ru-RU"/>
                    </w:rPr>
                    <w:t>Обучающийся       _______________________________________________________________________________</w:t>
                  </w:r>
                </w:p>
              </w:tc>
            </w:tr>
            <w:tr w:rsidR="00240A70" w:rsidRPr="00DB08C6" w:rsidTr="00806475">
              <w:tc>
                <w:tcPr>
                  <w:tcW w:w="9639" w:type="dxa"/>
                  <w:shd w:val="clear" w:color="auto" w:fill="auto"/>
                </w:tcPr>
                <w:p w:rsidR="00240A70" w:rsidRPr="00240A70" w:rsidRDefault="00240A70" w:rsidP="00806475">
                  <w:pPr>
                    <w:jc w:val="center"/>
                    <w:rPr>
                      <w:lang w:val="ru-RU"/>
                    </w:rPr>
                  </w:pPr>
                  <w:r w:rsidRPr="00240A70">
                    <w:rPr>
                      <w:vertAlign w:val="superscript"/>
                      <w:lang w:val="ru-RU"/>
                    </w:rPr>
                    <w:t xml:space="preserve">                  (Ф.И.О.)</w:t>
                  </w:r>
                </w:p>
              </w:tc>
            </w:tr>
          </w:tbl>
          <w:p w:rsidR="00240A70" w:rsidRPr="00240A70" w:rsidRDefault="00240A70" w:rsidP="00806475">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806475">
        <w:tc>
          <w:tcPr>
            <w:tcW w:w="9855" w:type="dxa"/>
            <w:shd w:val="clear" w:color="auto" w:fill="auto"/>
          </w:tcPr>
          <w:p w:rsidR="00240A70" w:rsidRDefault="00240A70" w:rsidP="00806475">
            <w:pPr>
              <w:jc w:val="both"/>
            </w:pPr>
            <w:r w:rsidRPr="00240A70">
              <w:rPr>
                <w:vertAlign w:val="superscript"/>
                <w:lang w:val="ru-RU"/>
              </w:rPr>
              <w:t xml:space="preserve">                                                                                                                                                                                                                         </w:t>
            </w:r>
            <w:r>
              <w:rPr>
                <w:vertAlign w:val="superscript"/>
              </w:rPr>
              <w:t>(подпись)</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CC" w:rsidRDefault="00CA05CC" w:rsidP="004C7071">
      <w:r>
        <w:separator/>
      </w:r>
    </w:p>
  </w:endnote>
  <w:endnote w:type="continuationSeparator" w:id="0">
    <w:p w:rsidR="00CA05CC" w:rsidRDefault="00CA05CC"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1A" w:rsidRDefault="00D41E1A">
    <w:pPr>
      <w:pStyle w:val="aa"/>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09694DE7" wp14:editId="27DE3EA2">
              <wp:simplePos x="0" y="0"/>
              <wp:positionH relativeFrom="page">
                <wp:posOffset>3975227</wp:posOffset>
              </wp:positionH>
              <wp:positionV relativeFrom="page">
                <wp:posOffset>10057721</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41E1A" w:rsidRDefault="00D41E1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B08C6">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3pt;margin-top:791.9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LByC/uIAAAANAQAADwAAAGRycy9kb3ducmV2LnhtbEyPwU7DMBBE70j8g7VI&#10;3KjTQEIJcSpUVHFAPbRQqcdtbOKI2I5sN3X/nuUEx50Zzb6pl8kMbFI+9M4KmM8yYMq2Tva2E/D5&#10;sb5bAAsRrcTBWSXgogIsm+urGivpznarpl3sGJXYUKEAHeNYcR5arQyGmRuVJe/LeYORTt9x6fFM&#10;5WbgeZaV3GBv6YPGUa20ar93JyNgvxrX7+mgcTMV8u01f9xefJuEuL1JL8/AokrxLwy/+IQODTEd&#10;3cnKwAYBZV7SlkhGsbh/AkaRsshJOpJUzh8K4E3N/69ofgAAAP//AwBQSwECLQAUAAYACAAAACEA&#10;toM4kv4AAADhAQAAEwAAAAAAAAAAAAAAAAAAAAAAW0NvbnRlbnRfVHlwZXNdLnhtbFBLAQItABQA&#10;BgAIAAAAIQA4/SH/1gAAAJQBAAALAAAAAAAAAAAAAAAAAC8BAABfcmVscy8ucmVsc1BLAQItABQA&#10;BgAIAAAAIQD6I6uMpgEAAD4DAAAOAAAAAAAAAAAAAAAAAC4CAABkcnMvZTJvRG9jLnhtbFBLAQIt&#10;ABQABgAIAAAAIQAsHIL+4gAAAA0BAAAPAAAAAAAAAAAAAAAAAAAEAABkcnMvZG93bnJldi54bWxQ&#10;SwUGAAAAAAQABADzAAAADwUAAAAA&#10;" filled="f" stroked="f">
              <v:path arrowok="t"/>
              <v:textbox inset="0,0,0,0">
                <w:txbxContent>
                  <w:p w:rsidR="00D41E1A" w:rsidRDefault="00D41E1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B08C6">
                      <w:rPr>
                        <w:noProof/>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CC" w:rsidRDefault="00CA05CC" w:rsidP="004C7071">
      <w:r>
        <w:separator/>
      </w:r>
    </w:p>
  </w:footnote>
  <w:footnote w:type="continuationSeparator" w:id="0">
    <w:p w:rsidR="00CA05CC" w:rsidRDefault="00CA05CC"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1A" w:rsidRDefault="00D41E1A">
    <w:pPr>
      <w:pStyle w:val="a5"/>
      <w:jc w:val="center"/>
    </w:pPr>
    <w:r>
      <w:fldChar w:fldCharType="begin"/>
    </w:r>
    <w:r>
      <w:instrText xml:space="preserve"> PAGE   \* MERGEFORMAT </w:instrText>
    </w:r>
    <w:r>
      <w:fldChar w:fldCharType="separate"/>
    </w:r>
    <w:r>
      <w:rPr>
        <w:noProof/>
      </w:rPr>
      <w:t>48</w:t>
    </w:r>
    <w:r>
      <w:rPr>
        <w:noProof/>
      </w:rPr>
      <w:fldChar w:fldCharType="end"/>
    </w:r>
  </w:p>
  <w:p w:rsidR="00D41E1A" w:rsidRDefault="00D41E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D41E1A" w:rsidRDefault="00D41E1A">
        <w:pPr>
          <w:pStyle w:val="a5"/>
          <w:jc w:val="center"/>
        </w:pPr>
        <w:r>
          <w:fldChar w:fldCharType="begin"/>
        </w:r>
        <w:r>
          <w:instrText>PAGE   \* MERGEFORMAT</w:instrText>
        </w:r>
        <w:r>
          <w:fldChar w:fldCharType="separate"/>
        </w:r>
        <w:r w:rsidR="00DB08C6">
          <w:rPr>
            <w:noProof/>
          </w:rPr>
          <w:t>2</w:t>
        </w:r>
        <w:r>
          <w:fldChar w:fldCharType="end"/>
        </w:r>
      </w:p>
    </w:sdtContent>
  </w:sdt>
  <w:p w:rsidR="00D41E1A" w:rsidRDefault="00D41E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35" type="#_x0000_t75" style="width:1446.25pt;height:785.75pt;visibility:visible;mso-wrap-style:square" o:bullet="t">
        <v:imagedata r:id="rId1" o:title="" croptop="18241f" cropbottom="35512f" cropleft="19831f" cropright="31841f"/>
      </v:shape>
    </w:pict>
  </w:numPicBullet>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4DF162E"/>
    <w:multiLevelType w:val="hybridMultilevel"/>
    <w:tmpl w:val="4A7609EC"/>
    <w:lvl w:ilvl="0" w:tplc="277887F8">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DEDFFE">
      <w:numFmt w:val="bullet"/>
      <w:lvlText w:val="•"/>
      <w:lvlJc w:val="left"/>
      <w:pPr>
        <w:ind w:left="1050" w:hanging="140"/>
      </w:pPr>
      <w:rPr>
        <w:rFonts w:hint="default"/>
        <w:lang w:val="ru-RU" w:eastAsia="en-US" w:bidi="ar-SA"/>
      </w:rPr>
    </w:lvl>
    <w:lvl w:ilvl="2" w:tplc="D8FA82F0">
      <w:numFmt w:val="bullet"/>
      <w:lvlText w:val="•"/>
      <w:lvlJc w:val="left"/>
      <w:pPr>
        <w:ind w:left="1720" w:hanging="140"/>
      </w:pPr>
      <w:rPr>
        <w:rFonts w:hint="default"/>
        <w:lang w:val="ru-RU" w:eastAsia="en-US" w:bidi="ar-SA"/>
      </w:rPr>
    </w:lvl>
    <w:lvl w:ilvl="3" w:tplc="9596405E">
      <w:numFmt w:val="bullet"/>
      <w:lvlText w:val="•"/>
      <w:lvlJc w:val="left"/>
      <w:pPr>
        <w:ind w:left="2390" w:hanging="140"/>
      </w:pPr>
      <w:rPr>
        <w:rFonts w:hint="default"/>
        <w:lang w:val="ru-RU" w:eastAsia="en-US" w:bidi="ar-SA"/>
      </w:rPr>
    </w:lvl>
    <w:lvl w:ilvl="4" w:tplc="CF322808">
      <w:numFmt w:val="bullet"/>
      <w:lvlText w:val="•"/>
      <w:lvlJc w:val="left"/>
      <w:pPr>
        <w:ind w:left="3060" w:hanging="140"/>
      </w:pPr>
      <w:rPr>
        <w:rFonts w:hint="default"/>
        <w:lang w:val="ru-RU" w:eastAsia="en-US" w:bidi="ar-SA"/>
      </w:rPr>
    </w:lvl>
    <w:lvl w:ilvl="5" w:tplc="325EC436">
      <w:numFmt w:val="bullet"/>
      <w:lvlText w:val="•"/>
      <w:lvlJc w:val="left"/>
      <w:pPr>
        <w:ind w:left="3731" w:hanging="140"/>
      </w:pPr>
      <w:rPr>
        <w:rFonts w:hint="default"/>
        <w:lang w:val="ru-RU" w:eastAsia="en-US" w:bidi="ar-SA"/>
      </w:rPr>
    </w:lvl>
    <w:lvl w:ilvl="6" w:tplc="02C6A5CE">
      <w:numFmt w:val="bullet"/>
      <w:lvlText w:val="•"/>
      <w:lvlJc w:val="left"/>
      <w:pPr>
        <w:ind w:left="4401" w:hanging="140"/>
      </w:pPr>
      <w:rPr>
        <w:rFonts w:hint="default"/>
        <w:lang w:val="ru-RU" w:eastAsia="en-US" w:bidi="ar-SA"/>
      </w:rPr>
    </w:lvl>
    <w:lvl w:ilvl="7" w:tplc="4D00626E">
      <w:numFmt w:val="bullet"/>
      <w:lvlText w:val="•"/>
      <w:lvlJc w:val="left"/>
      <w:pPr>
        <w:ind w:left="5071" w:hanging="140"/>
      </w:pPr>
      <w:rPr>
        <w:rFonts w:hint="default"/>
        <w:lang w:val="ru-RU" w:eastAsia="en-US" w:bidi="ar-SA"/>
      </w:rPr>
    </w:lvl>
    <w:lvl w:ilvl="8" w:tplc="8D3CAEAE">
      <w:numFmt w:val="bullet"/>
      <w:lvlText w:val="•"/>
      <w:lvlJc w:val="left"/>
      <w:pPr>
        <w:ind w:left="5741" w:hanging="140"/>
      </w:pPr>
      <w:rPr>
        <w:rFonts w:hint="default"/>
        <w:lang w:val="ru-RU" w:eastAsia="en-US" w:bidi="ar-SA"/>
      </w:rPr>
    </w:lvl>
  </w:abstractNum>
  <w:abstractNum w:abstractNumId="8">
    <w:nsid w:val="06CE33B9"/>
    <w:multiLevelType w:val="hybridMultilevel"/>
    <w:tmpl w:val="FE50EAD8"/>
    <w:lvl w:ilvl="0" w:tplc="E5DAA1E2">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2F032FC">
      <w:numFmt w:val="bullet"/>
      <w:lvlText w:val="•"/>
      <w:lvlJc w:val="left"/>
      <w:pPr>
        <w:ind w:left="816" w:hanging="221"/>
      </w:pPr>
      <w:rPr>
        <w:rFonts w:hint="default"/>
        <w:lang w:val="ru-RU" w:eastAsia="en-US" w:bidi="ar-SA"/>
      </w:rPr>
    </w:lvl>
    <w:lvl w:ilvl="2" w:tplc="400C89D4">
      <w:numFmt w:val="bullet"/>
      <w:lvlText w:val="•"/>
      <w:lvlJc w:val="left"/>
      <w:pPr>
        <w:ind w:left="1512" w:hanging="221"/>
      </w:pPr>
      <w:rPr>
        <w:rFonts w:hint="default"/>
        <w:lang w:val="ru-RU" w:eastAsia="en-US" w:bidi="ar-SA"/>
      </w:rPr>
    </w:lvl>
    <w:lvl w:ilvl="3" w:tplc="24900A6A">
      <w:numFmt w:val="bullet"/>
      <w:lvlText w:val="•"/>
      <w:lvlJc w:val="left"/>
      <w:pPr>
        <w:ind w:left="2208" w:hanging="221"/>
      </w:pPr>
      <w:rPr>
        <w:rFonts w:hint="default"/>
        <w:lang w:val="ru-RU" w:eastAsia="en-US" w:bidi="ar-SA"/>
      </w:rPr>
    </w:lvl>
    <w:lvl w:ilvl="4" w:tplc="E5DCE224">
      <w:numFmt w:val="bullet"/>
      <w:lvlText w:val="•"/>
      <w:lvlJc w:val="left"/>
      <w:pPr>
        <w:ind w:left="2904" w:hanging="221"/>
      </w:pPr>
      <w:rPr>
        <w:rFonts w:hint="default"/>
        <w:lang w:val="ru-RU" w:eastAsia="en-US" w:bidi="ar-SA"/>
      </w:rPr>
    </w:lvl>
    <w:lvl w:ilvl="5" w:tplc="2C56230A">
      <w:numFmt w:val="bullet"/>
      <w:lvlText w:val="•"/>
      <w:lvlJc w:val="left"/>
      <w:pPr>
        <w:ind w:left="3601" w:hanging="221"/>
      </w:pPr>
      <w:rPr>
        <w:rFonts w:hint="default"/>
        <w:lang w:val="ru-RU" w:eastAsia="en-US" w:bidi="ar-SA"/>
      </w:rPr>
    </w:lvl>
    <w:lvl w:ilvl="6" w:tplc="B3A684CC">
      <w:numFmt w:val="bullet"/>
      <w:lvlText w:val="•"/>
      <w:lvlJc w:val="left"/>
      <w:pPr>
        <w:ind w:left="4297" w:hanging="221"/>
      </w:pPr>
      <w:rPr>
        <w:rFonts w:hint="default"/>
        <w:lang w:val="ru-RU" w:eastAsia="en-US" w:bidi="ar-SA"/>
      </w:rPr>
    </w:lvl>
    <w:lvl w:ilvl="7" w:tplc="0CF45A52">
      <w:numFmt w:val="bullet"/>
      <w:lvlText w:val="•"/>
      <w:lvlJc w:val="left"/>
      <w:pPr>
        <w:ind w:left="4993" w:hanging="221"/>
      </w:pPr>
      <w:rPr>
        <w:rFonts w:hint="default"/>
        <w:lang w:val="ru-RU" w:eastAsia="en-US" w:bidi="ar-SA"/>
      </w:rPr>
    </w:lvl>
    <w:lvl w:ilvl="8" w:tplc="5E147924">
      <w:numFmt w:val="bullet"/>
      <w:lvlText w:val="•"/>
      <w:lvlJc w:val="left"/>
      <w:pPr>
        <w:ind w:left="5689" w:hanging="221"/>
      </w:pPr>
      <w:rPr>
        <w:rFonts w:hint="default"/>
        <w:lang w:val="ru-RU" w:eastAsia="en-US" w:bidi="ar-SA"/>
      </w:rPr>
    </w:lvl>
  </w:abstractNum>
  <w:abstractNum w:abstractNumId="9">
    <w:nsid w:val="0AE24423"/>
    <w:multiLevelType w:val="hybridMultilevel"/>
    <w:tmpl w:val="573C0894"/>
    <w:lvl w:ilvl="0" w:tplc="9946A65C">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8E001F3C">
      <w:numFmt w:val="bullet"/>
      <w:lvlText w:val="•"/>
      <w:lvlJc w:val="left"/>
      <w:pPr>
        <w:ind w:left="816" w:hanging="221"/>
      </w:pPr>
      <w:rPr>
        <w:rFonts w:hint="default"/>
        <w:lang w:val="ru-RU" w:eastAsia="en-US" w:bidi="ar-SA"/>
      </w:rPr>
    </w:lvl>
    <w:lvl w:ilvl="2" w:tplc="9200B7EC">
      <w:numFmt w:val="bullet"/>
      <w:lvlText w:val="•"/>
      <w:lvlJc w:val="left"/>
      <w:pPr>
        <w:ind w:left="1512" w:hanging="221"/>
      </w:pPr>
      <w:rPr>
        <w:rFonts w:hint="default"/>
        <w:lang w:val="ru-RU" w:eastAsia="en-US" w:bidi="ar-SA"/>
      </w:rPr>
    </w:lvl>
    <w:lvl w:ilvl="3" w:tplc="7D4675C6">
      <w:numFmt w:val="bullet"/>
      <w:lvlText w:val="•"/>
      <w:lvlJc w:val="left"/>
      <w:pPr>
        <w:ind w:left="2208" w:hanging="221"/>
      </w:pPr>
      <w:rPr>
        <w:rFonts w:hint="default"/>
        <w:lang w:val="ru-RU" w:eastAsia="en-US" w:bidi="ar-SA"/>
      </w:rPr>
    </w:lvl>
    <w:lvl w:ilvl="4" w:tplc="979EF8D4">
      <w:numFmt w:val="bullet"/>
      <w:lvlText w:val="•"/>
      <w:lvlJc w:val="left"/>
      <w:pPr>
        <w:ind w:left="2904" w:hanging="221"/>
      </w:pPr>
      <w:rPr>
        <w:rFonts w:hint="default"/>
        <w:lang w:val="ru-RU" w:eastAsia="en-US" w:bidi="ar-SA"/>
      </w:rPr>
    </w:lvl>
    <w:lvl w:ilvl="5" w:tplc="69844A6C">
      <w:numFmt w:val="bullet"/>
      <w:lvlText w:val="•"/>
      <w:lvlJc w:val="left"/>
      <w:pPr>
        <w:ind w:left="3601" w:hanging="221"/>
      </w:pPr>
      <w:rPr>
        <w:rFonts w:hint="default"/>
        <w:lang w:val="ru-RU" w:eastAsia="en-US" w:bidi="ar-SA"/>
      </w:rPr>
    </w:lvl>
    <w:lvl w:ilvl="6" w:tplc="A308ED76">
      <w:numFmt w:val="bullet"/>
      <w:lvlText w:val="•"/>
      <w:lvlJc w:val="left"/>
      <w:pPr>
        <w:ind w:left="4297" w:hanging="221"/>
      </w:pPr>
      <w:rPr>
        <w:rFonts w:hint="default"/>
        <w:lang w:val="ru-RU" w:eastAsia="en-US" w:bidi="ar-SA"/>
      </w:rPr>
    </w:lvl>
    <w:lvl w:ilvl="7" w:tplc="5CFA3C0E">
      <w:numFmt w:val="bullet"/>
      <w:lvlText w:val="•"/>
      <w:lvlJc w:val="left"/>
      <w:pPr>
        <w:ind w:left="4993" w:hanging="221"/>
      </w:pPr>
      <w:rPr>
        <w:rFonts w:hint="default"/>
        <w:lang w:val="ru-RU" w:eastAsia="en-US" w:bidi="ar-SA"/>
      </w:rPr>
    </w:lvl>
    <w:lvl w:ilvl="8" w:tplc="7108B992">
      <w:numFmt w:val="bullet"/>
      <w:lvlText w:val="•"/>
      <w:lvlJc w:val="left"/>
      <w:pPr>
        <w:ind w:left="5689" w:hanging="221"/>
      </w:pPr>
      <w:rPr>
        <w:rFonts w:hint="default"/>
        <w:lang w:val="ru-RU" w:eastAsia="en-US" w:bidi="ar-SA"/>
      </w:rPr>
    </w:lvl>
  </w:abstractNum>
  <w:abstractNum w:abstractNumId="10">
    <w:nsid w:val="0C665E06"/>
    <w:multiLevelType w:val="hybridMultilevel"/>
    <w:tmpl w:val="94AADE22"/>
    <w:lvl w:ilvl="0" w:tplc="7EC85778">
      <w:start w:val="1"/>
      <w:numFmt w:val="decimal"/>
      <w:lvlText w:val="%1."/>
      <w:lvlJc w:val="left"/>
      <w:pPr>
        <w:ind w:left="111"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1CD80278">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6BAF7F2">
      <w:numFmt w:val="bullet"/>
      <w:lvlText w:val="•"/>
      <w:lvlJc w:val="left"/>
      <w:pPr>
        <w:ind w:left="1266" w:hanging="140"/>
      </w:pPr>
      <w:rPr>
        <w:rFonts w:hint="default"/>
        <w:lang w:val="ru-RU" w:eastAsia="en-US" w:bidi="ar-SA"/>
      </w:rPr>
    </w:lvl>
    <w:lvl w:ilvl="3" w:tplc="C7A0C068">
      <w:numFmt w:val="bullet"/>
      <w:lvlText w:val="•"/>
      <w:lvlJc w:val="left"/>
      <w:pPr>
        <w:ind w:left="1993" w:hanging="140"/>
      </w:pPr>
      <w:rPr>
        <w:rFonts w:hint="default"/>
        <w:lang w:val="ru-RU" w:eastAsia="en-US" w:bidi="ar-SA"/>
      </w:rPr>
    </w:lvl>
    <w:lvl w:ilvl="4" w:tplc="FC5A9692">
      <w:numFmt w:val="bullet"/>
      <w:lvlText w:val="•"/>
      <w:lvlJc w:val="left"/>
      <w:pPr>
        <w:ind w:left="2720" w:hanging="140"/>
      </w:pPr>
      <w:rPr>
        <w:rFonts w:hint="default"/>
        <w:lang w:val="ru-RU" w:eastAsia="en-US" w:bidi="ar-SA"/>
      </w:rPr>
    </w:lvl>
    <w:lvl w:ilvl="5" w:tplc="0EB6D132">
      <w:numFmt w:val="bullet"/>
      <w:lvlText w:val="•"/>
      <w:lvlJc w:val="left"/>
      <w:pPr>
        <w:ind w:left="3447" w:hanging="140"/>
      </w:pPr>
      <w:rPr>
        <w:rFonts w:hint="default"/>
        <w:lang w:val="ru-RU" w:eastAsia="en-US" w:bidi="ar-SA"/>
      </w:rPr>
    </w:lvl>
    <w:lvl w:ilvl="6" w:tplc="ECAC1BCC">
      <w:numFmt w:val="bullet"/>
      <w:lvlText w:val="•"/>
      <w:lvlJc w:val="left"/>
      <w:pPr>
        <w:ind w:left="4174" w:hanging="140"/>
      </w:pPr>
      <w:rPr>
        <w:rFonts w:hint="default"/>
        <w:lang w:val="ru-RU" w:eastAsia="en-US" w:bidi="ar-SA"/>
      </w:rPr>
    </w:lvl>
    <w:lvl w:ilvl="7" w:tplc="D6701516">
      <w:numFmt w:val="bullet"/>
      <w:lvlText w:val="•"/>
      <w:lvlJc w:val="left"/>
      <w:pPr>
        <w:ind w:left="4901" w:hanging="140"/>
      </w:pPr>
      <w:rPr>
        <w:rFonts w:hint="default"/>
        <w:lang w:val="ru-RU" w:eastAsia="en-US" w:bidi="ar-SA"/>
      </w:rPr>
    </w:lvl>
    <w:lvl w:ilvl="8" w:tplc="54B03A8C">
      <w:numFmt w:val="bullet"/>
      <w:lvlText w:val="•"/>
      <w:lvlJc w:val="left"/>
      <w:pPr>
        <w:ind w:left="5628" w:hanging="140"/>
      </w:pPr>
      <w:rPr>
        <w:rFonts w:hint="default"/>
        <w:lang w:val="ru-RU" w:eastAsia="en-US" w:bidi="ar-SA"/>
      </w:rPr>
    </w:lvl>
  </w:abstractNum>
  <w:abstractNum w:abstractNumId="11">
    <w:nsid w:val="10F4202F"/>
    <w:multiLevelType w:val="hybridMultilevel"/>
    <w:tmpl w:val="E280FC58"/>
    <w:lvl w:ilvl="0" w:tplc="72407768">
      <w:start w:val="7"/>
      <w:numFmt w:val="decimal"/>
      <w:lvlText w:val="%1."/>
      <w:lvlJc w:val="left"/>
      <w:pPr>
        <w:ind w:left="6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144960">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E38415C">
      <w:numFmt w:val="bullet"/>
      <w:lvlText w:val="•"/>
      <w:lvlJc w:val="left"/>
      <w:pPr>
        <w:ind w:left="1355" w:hanging="140"/>
      </w:pPr>
      <w:rPr>
        <w:rFonts w:hint="default"/>
        <w:lang w:val="ru-RU" w:eastAsia="en-US" w:bidi="ar-SA"/>
      </w:rPr>
    </w:lvl>
    <w:lvl w:ilvl="3" w:tplc="EE32A966">
      <w:numFmt w:val="bullet"/>
      <w:lvlText w:val="•"/>
      <w:lvlJc w:val="left"/>
      <w:pPr>
        <w:ind w:left="2071" w:hanging="140"/>
      </w:pPr>
      <w:rPr>
        <w:rFonts w:hint="default"/>
        <w:lang w:val="ru-RU" w:eastAsia="en-US" w:bidi="ar-SA"/>
      </w:rPr>
    </w:lvl>
    <w:lvl w:ilvl="4" w:tplc="49A471D8">
      <w:numFmt w:val="bullet"/>
      <w:lvlText w:val="•"/>
      <w:lvlJc w:val="left"/>
      <w:pPr>
        <w:ind w:left="2787" w:hanging="140"/>
      </w:pPr>
      <w:rPr>
        <w:rFonts w:hint="default"/>
        <w:lang w:val="ru-RU" w:eastAsia="en-US" w:bidi="ar-SA"/>
      </w:rPr>
    </w:lvl>
    <w:lvl w:ilvl="5" w:tplc="E60AC96A">
      <w:numFmt w:val="bullet"/>
      <w:lvlText w:val="•"/>
      <w:lvlJc w:val="left"/>
      <w:pPr>
        <w:ind w:left="3503" w:hanging="140"/>
      </w:pPr>
      <w:rPr>
        <w:rFonts w:hint="default"/>
        <w:lang w:val="ru-RU" w:eastAsia="en-US" w:bidi="ar-SA"/>
      </w:rPr>
    </w:lvl>
    <w:lvl w:ilvl="6" w:tplc="8F5AD97C">
      <w:numFmt w:val="bullet"/>
      <w:lvlText w:val="•"/>
      <w:lvlJc w:val="left"/>
      <w:pPr>
        <w:ind w:left="4218" w:hanging="140"/>
      </w:pPr>
      <w:rPr>
        <w:rFonts w:hint="default"/>
        <w:lang w:val="ru-RU" w:eastAsia="en-US" w:bidi="ar-SA"/>
      </w:rPr>
    </w:lvl>
    <w:lvl w:ilvl="7" w:tplc="215C07BC">
      <w:numFmt w:val="bullet"/>
      <w:lvlText w:val="•"/>
      <w:lvlJc w:val="left"/>
      <w:pPr>
        <w:ind w:left="4934" w:hanging="140"/>
      </w:pPr>
      <w:rPr>
        <w:rFonts w:hint="default"/>
        <w:lang w:val="ru-RU" w:eastAsia="en-US" w:bidi="ar-SA"/>
      </w:rPr>
    </w:lvl>
    <w:lvl w:ilvl="8" w:tplc="307A18AA">
      <w:numFmt w:val="bullet"/>
      <w:lvlText w:val="•"/>
      <w:lvlJc w:val="left"/>
      <w:pPr>
        <w:ind w:left="5650" w:hanging="140"/>
      </w:pPr>
      <w:rPr>
        <w:rFonts w:hint="default"/>
        <w:lang w:val="ru-RU" w:eastAsia="en-US" w:bidi="ar-SA"/>
      </w:rPr>
    </w:lvl>
  </w:abstractNum>
  <w:abstractNum w:abstractNumId="12">
    <w:nsid w:val="12E93874"/>
    <w:multiLevelType w:val="hybridMultilevel"/>
    <w:tmpl w:val="F79242A0"/>
    <w:lvl w:ilvl="0" w:tplc="76D69002">
      <w:start w:val="4"/>
      <w:numFmt w:val="decimal"/>
      <w:lvlText w:val="%1."/>
      <w:lvlJc w:val="left"/>
      <w:pPr>
        <w:ind w:left="6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1FA13A8">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E3EC8C8">
      <w:numFmt w:val="bullet"/>
      <w:lvlText w:val="•"/>
      <w:lvlJc w:val="left"/>
      <w:pPr>
        <w:ind w:left="1355" w:hanging="140"/>
      </w:pPr>
      <w:rPr>
        <w:rFonts w:hint="default"/>
        <w:lang w:val="ru-RU" w:eastAsia="en-US" w:bidi="ar-SA"/>
      </w:rPr>
    </w:lvl>
    <w:lvl w:ilvl="3" w:tplc="311672E8">
      <w:numFmt w:val="bullet"/>
      <w:lvlText w:val="•"/>
      <w:lvlJc w:val="left"/>
      <w:pPr>
        <w:ind w:left="2071" w:hanging="140"/>
      </w:pPr>
      <w:rPr>
        <w:rFonts w:hint="default"/>
        <w:lang w:val="ru-RU" w:eastAsia="en-US" w:bidi="ar-SA"/>
      </w:rPr>
    </w:lvl>
    <w:lvl w:ilvl="4" w:tplc="972AB344">
      <w:numFmt w:val="bullet"/>
      <w:lvlText w:val="•"/>
      <w:lvlJc w:val="left"/>
      <w:pPr>
        <w:ind w:left="2787" w:hanging="140"/>
      </w:pPr>
      <w:rPr>
        <w:rFonts w:hint="default"/>
        <w:lang w:val="ru-RU" w:eastAsia="en-US" w:bidi="ar-SA"/>
      </w:rPr>
    </w:lvl>
    <w:lvl w:ilvl="5" w:tplc="DC22B022">
      <w:numFmt w:val="bullet"/>
      <w:lvlText w:val="•"/>
      <w:lvlJc w:val="left"/>
      <w:pPr>
        <w:ind w:left="3503" w:hanging="140"/>
      </w:pPr>
      <w:rPr>
        <w:rFonts w:hint="default"/>
        <w:lang w:val="ru-RU" w:eastAsia="en-US" w:bidi="ar-SA"/>
      </w:rPr>
    </w:lvl>
    <w:lvl w:ilvl="6" w:tplc="8812BD2E">
      <w:numFmt w:val="bullet"/>
      <w:lvlText w:val="•"/>
      <w:lvlJc w:val="left"/>
      <w:pPr>
        <w:ind w:left="4218" w:hanging="140"/>
      </w:pPr>
      <w:rPr>
        <w:rFonts w:hint="default"/>
        <w:lang w:val="ru-RU" w:eastAsia="en-US" w:bidi="ar-SA"/>
      </w:rPr>
    </w:lvl>
    <w:lvl w:ilvl="7" w:tplc="1986B0D8">
      <w:numFmt w:val="bullet"/>
      <w:lvlText w:val="•"/>
      <w:lvlJc w:val="left"/>
      <w:pPr>
        <w:ind w:left="4934" w:hanging="140"/>
      </w:pPr>
      <w:rPr>
        <w:rFonts w:hint="default"/>
        <w:lang w:val="ru-RU" w:eastAsia="en-US" w:bidi="ar-SA"/>
      </w:rPr>
    </w:lvl>
    <w:lvl w:ilvl="8" w:tplc="02BE7A2A">
      <w:numFmt w:val="bullet"/>
      <w:lvlText w:val="•"/>
      <w:lvlJc w:val="left"/>
      <w:pPr>
        <w:ind w:left="5650" w:hanging="140"/>
      </w:pPr>
      <w:rPr>
        <w:rFonts w:hint="default"/>
        <w:lang w:val="ru-RU" w:eastAsia="en-US" w:bidi="ar-SA"/>
      </w:rPr>
    </w:lvl>
  </w:abstractNum>
  <w:abstractNum w:abstractNumId="13">
    <w:nsid w:val="1ADD4F3E"/>
    <w:multiLevelType w:val="hybridMultilevel"/>
    <w:tmpl w:val="86FAAE02"/>
    <w:lvl w:ilvl="0" w:tplc="1F2E9F08">
      <w:start w:val="3"/>
      <w:numFmt w:val="decimal"/>
      <w:lvlText w:val="%1."/>
      <w:lvlJc w:val="left"/>
      <w:pPr>
        <w:ind w:left="6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8440">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368913E">
      <w:numFmt w:val="bullet"/>
      <w:lvlText w:val="•"/>
      <w:lvlJc w:val="left"/>
      <w:pPr>
        <w:ind w:left="1355" w:hanging="140"/>
      </w:pPr>
      <w:rPr>
        <w:rFonts w:hint="default"/>
        <w:lang w:val="ru-RU" w:eastAsia="en-US" w:bidi="ar-SA"/>
      </w:rPr>
    </w:lvl>
    <w:lvl w:ilvl="3" w:tplc="7C983E64">
      <w:numFmt w:val="bullet"/>
      <w:lvlText w:val="•"/>
      <w:lvlJc w:val="left"/>
      <w:pPr>
        <w:ind w:left="2071" w:hanging="140"/>
      </w:pPr>
      <w:rPr>
        <w:rFonts w:hint="default"/>
        <w:lang w:val="ru-RU" w:eastAsia="en-US" w:bidi="ar-SA"/>
      </w:rPr>
    </w:lvl>
    <w:lvl w:ilvl="4" w:tplc="D9AA05AA">
      <w:numFmt w:val="bullet"/>
      <w:lvlText w:val="•"/>
      <w:lvlJc w:val="left"/>
      <w:pPr>
        <w:ind w:left="2787" w:hanging="140"/>
      </w:pPr>
      <w:rPr>
        <w:rFonts w:hint="default"/>
        <w:lang w:val="ru-RU" w:eastAsia="en-US" w:bidi="ar-SA"/>
      </w:rPr>
    </w:lvl>
    <w:lvl w:ilvl="5" w:tplc="A3DA925C">
      <w:numFmt w:val="bullet"/>
      <w:lvlText w:val="•"/>
      <w:lvlJc w:val="left"/>
      <w:pPr>
        <w:ind w:left="3503" w:hanging="140"/>
      </w:pPr>
      <w:rPr>
        <w:rFonts w:hint="default"/>
        <w:lang w:val="ru-RU" w:eastAsia="en-US" w:bidi="ar-SA"/>
      </w:rPr>
    </w:lvl>
    <w:lvl w:ilvl="6" w:tplc="4D56407A">
      <w:numFmt w:val="bullet"/>
      <w:lvlText w:val="•"/>
      <w:lvlJc w:val="left"/>
      <w:pPr>
        <w:ind w:left="4218" w:hanging="140"/>
      </w:pPr>
      <w:rPr>
        <w:rFonts w:hint="default"/>
        <w:lang w:val="ru-RU" w:eastAsia="en-US" w:bidi="ar-SA"/>
      </w:rPr>
    </w:lvl>
    <w:lvl w:ilvl="7" w:tplc="0FCA3D82">
      <w:numFmt w:val="bullet"/>
      <w:lvlText w:val="•"/>
      <w:lvlJc w:val="left"/>
      <w:pPr>
        <w:ind w:left="4934" w:hanging="140"/>
      </w:pPr>
      <w:rPr>
        <w:rFonts w:hint="default"/>
        <w:lang w:val="ru-RU" w:eastAsia="en-US" w:bidi="ar-SA"/>
      </w:rPr>
    </w:lvl>
    <w:lvl w:ilvl="8" w:tplc="FE4C4820">
      <w:numFmt w:val="bullet"/>
      <w:lvlText w:val="•"/>
      <w:lvlJc w:val="left"/>
      <w:pPr>
        <w:ind w:left="5650" w:hanging="140"/>
      </w:pPr>
      <w:rPr>
        <w:rFonts w:hint="default"/>
        <w:lang w:val="ru-RU" w:eastAsia="en-US" w:bidi="ar-SA"/>
      </w:rPr>
    </w:lvl>
  </w:abstractNum>
  <w:abstractNum w:abstractNumId="1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B5532C5"/>
    <w:multiLevelType w:val="hybridMultilevel"/>
    <w:tmpl w:val="CA4A1C7E"/>
    <w:lvl w:ilvl="0" w:tplc="93ACA04C">
      <w:start w:val="1"/>
      <w:numFmt w:val="decimal"/>
      <w:lvlText w:val="%1."/>
      <w:lvlJc w:val="left"/>
      <w:pPr>
        <w:ind w:left="408"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F788C68A">
      <w:numFmt w:val="bullet"/>
      <w:lvlText w:val="•"/>
      <w:lvlJc w:val="left"/>
      <w:pPr>
        <w:ind w:left="1068" w:hanging="329"/>
      </w:pPr>
      <w:rPr>
        <w:rFonts w:hint="default"/>
        <w:lang w:val="ru-RU" w:eastAsia="en-US" w:bidi="ar-SA"/>
      </w:rPr>
    </w:lvl>
    <w:lvl w:ilvl="2" w:tplc="11A8B2F4">
      <w:numFmt w:val="bullet"/>
      <w:lvlText w:val="•"/>
      <w:lvlJc w:val="left"/>
      <w:pPr>
        <w:ind w:left="1736" w:hanging="329"/>
      </w:pPr>
      <w:rPr>
        <w:rFonts w:hint="default"/>
        <w:lang w:val="ru-RU" w:eastAsia="en-US" w:bidi="ar-SA"/>
      </w:rPr>
    </w:lvl>
    <w:lvl w:ilvl="3" w:tplc="DFF08E48">
      <w:numFmt w:val="bullet"/>
      <w:lvlText w:val="•"/>
      <w:lvlJc w:val="left"/>
      <w:pPr>
        <w:ind w:left="2404" w:hanging="329"/>
      </w:pPr>
      <w:rPr>
        <w:rFonts w:hint="default"/>
        <w:lang w:val="ru-RU" w:eastAsia="en-US" w:bidi="ar-SA"/>
      </w:rPr>
    </w:lvl>
    <w:lvl w:ilvl="4" w:tplc="0234D6A4">
      <w:numFmt w:val="bullet"/>
      <w:lvlText w:val="•"/>
      <w:lvlJc w:val="left"/>
      <w:pPr>
        <w:ind w:left="3072" w:hanging="329"/>
      </w:pPr>
      <w:rPr>
        <w:rFonts w:hint="default"/>
        <w:lang w:val="ru-RU" w:eastAsia="en-US" w:bidi="ar-SA"/>
      </w:rPr>
    </w:lvl>
    <w:lvl w:ilvl="5" w:tplc="F41EA5CA">
      <w:numFmt w:val="bullet"/>
      <w:lvlText w:val="•"/>
      <w:lvlJc w:val="left"/>
      <w:pPr>
        <w:ind w:left="3741" w:hanging="329"/>
      </w:pPr>
      <w:rPr>
        <w:rFonts w:hint="default"/>
        <w:lang w:val="ru-RU" w:eastAsia="en-US" w:bidi="ar-SA"/>
      </w:rPr>
    </w:lvl>
    <w:lvl w:ilvl="6" w:tplc="D542C3D0">
      <w:numFmt w:val="bullet"/>
      <w:lvlText w:val="•"/>
      <w:lvlJc w:val="left"/>
      <w:pPr>
        <w:ind w:left="4409" w:hanging="329"/>
      </w:pPr>
      <w:rPr>
        <w:rFonts w:hint="default"/>
        <w:lang w:val="ru-RU" w:eastAsia="en-US" w:bidi="ar-SA"/>
      </w:rPr>
    </w:lvl>
    <w:lvl w:ilvl="7" w:tplc="B7804890">
      <w:numFmt w:val="bullet"/>
      <w:lvlText w:val="•"/>
      <w:lvlJc w:val="left"/>
      <w:pPr>
        <w:ind w:left="5077" w:hanging="329"/>
      </w:pPr>
      <w:rPr>
        <w:rFonts w:hint="default"/>
        <w:lang w:val="ru-RU" w:eastAsia="en-US" w:bidi="ar-SA"/>
      </w:rPr>
    </w:lvl>
    <w:lvl w:ilvl="8" w:tplc="164CB8F8">
      <w:numFmt w:val="bullet"/>
      <w:lvlText w:val="•"/>
      <w:lvlJc w:val="left"/>
      <w:pPr>
        <w:ind w:left="5745" w:hanging="329"/>
      </w:pPr>
      <w:rPr>
        <w:rFonts w:hint="default"/>
        <w:lang w:val="ru-RU" w:eastAsia="en-US" w:bidi="ar-SA"/>
      </w:rPr>
    </w:lvl>
  </w:abstractNum>
  <w:abstractNum w:abstractNumId="16">
    <w:nsid w:val="1CE41752"/>
    <w:multiLevelType w:val="hybridMultilevel"/>
    <w:tmpl w:val="CFE41200"/>
    <w:lvl w:ilvl="0" w:tplc="C860A3F4">
      <w:numFmt w:val="bullet"/>
      <w:lvlText w:val=""/>
      <w:lvlJc w:val="left"/>
      <w:pPr>
        <w:ind w:left="340" w:hanging="281"/>
      </w:pPr>
      <w:rPr>
        <w:rFonts w:ascii="Symbol" w:eastAsia="Symbol" w:hAnsi="Symbol" w:cs="Symbol" w:hint="default"/>
        <w:b w:val="0"/>
        <w:bCs w:val="0"/>
        <w:i w:val="0"/>
        <w:iCs w:val="0"/>
        <w:spacing w:val="0"/>
        <w:w w:val="100"/>
        <w:sz w:val="28"/>
        <w:szCs w:val="28"/>
        <w:lang w:val="ru-RU" w:eastAsia="en-US" w:bidi="ar-SA"/>
      </w:rPr>
    </w:lvl>
    <w:lvl w:ilvl="1" w:tplc="6B9EE95A">
      <w:numFmt w:val="bullet"/>
      <w:lvlText w:val="•"/>
      <w:lvlJc w:val="left"/>
      <w:pPr>
        <w:ind w:left="1298" w:hanging="281"/>
      </w:pPr>
      <w:rPr>
        <w:rFonts w:hint="default"/>
        <w:lang w:val="ru-RU" w:eastAsia="en-US" w:bidi="ar-SA"/>
      </w:rPr>
    </w:lvl>
    <w:lvl w:ilvl="2" w:tplc="A1E0A9DE">
      <w:numFmt w:val="bullet"/>
      <w:lvlText w:val="•"/>
      <w:lvlJc w:val="left"/>
      <w:pPr>
        <w:ind w:left="2257" w:hanging="281"/>
      </w:pPr>
      <w:rPr>
        <w:rFonts w:hint="default"/>
        <w:lang w:val="ru-RU" w:eastAsia="en-US" w:bidi="ar-SA"/>
      </w:rPr>
    </w:lvl>
    <w:lvl w:ilvl="3" w:tplc="1E9CB4E4">
      <w:numFmt w:val="bullet"/>
      <w:lvlText w:val="•"/>
      <w:lvlJc w:val="left"/>
      <w:pPr>
        <w:ind w:left="3215" w:hanging="281"/>
      </w:pPr>
      <w:rPr>
        <w:rFonts w:hint="default"/>
        <w:lang w:val="ru-RU" w:eastAsia="en-US" w:bidi="ar-SA"/>
      </w:rPr>
    </w:lvl>
    <w:lvl w:ilvl="4" w:tplc="1AA2F76E">
      <w:numFmt w:val="bullet"/>
      <w:lvlText w:val="•"/>
      <w:lvlJc w:val="left"/>
      <w:pPr>
        <w:ind w:left="4174" w:hanging="281"/>
      </w:pPr>
      <w:rPr>
        <w:rFonts w:hint="default"/>
        <w:lang w:val="ru-RU" w:eastAsia="en-US" w:bidi="ar-SA"/>
      </w:rPr>
    </w:lvl>
    <w:lvl w:ilvl="5" w:tplc="C3A29DA2">
      <w:numFmt w:val="bullet"/>
      <w:lvlText w:val="•"/>
      <w:lvlJc w:val="left"/>
      <w:pPr>
        <w:ind w:left="5132" w:hanging="281"/>
      </w:pPr>
      <w:rPr>
        <w:rFonts w:hint="default"/>
        <w:lang w:val="ru-RU" w:eastAsia="en-US" w:bidi="ar-SA"/>
      </w:rPr>
    </w:lvl>
    <w:lvl w:ilvl="6" w:tplc="C562B5EC">
      <w:numFmt w:val="bullet"/>
      <w:lvlText w:val="•"/>
      <w:lvlJc w:val="left"/>
      <w:pPr>
        <w:ind w:left="6091" w:hanging="281"/>
      </w:pPr>
      <w:rPr>
        <w:rFonts w:hint="default"/>
        <w:lang w:val="ru-RU" w:eastAsia="en-US" w:bidi="ar-SA"/>
      </w:rPr>
    </w:lvl>
    <w:lvl w:ilvl="7" w:tplc="9E746DAE">
      <w:numFmt w:val="bullet"/>
      <w:lvlText w:val="•"/>
      <w:lvlJc w:val="left"/>
      <w:pPr>
        <w:ind w:left="7050" w:hanging="281"/>
      </w:pPr>
      <w:rPr>
        <w:rFonts w:hint="default"/>
        <w:lang w:val="ru-RU" w:eastAsia="en-US" w:bidi="ar-SA"/>
      </w:rPr>
    </w:lvl>
    <w:lvl w:ilvl="8" w:tplc="297003AE">
      <w:numFmt w:val="bullet"/>
      <w:lvlText w:val="•"/>
      <w:lvlJc w:val="left"/>
      <w:pPr>
        <w:ind w:left="8008" w:hanging="281"/>
      </w:pPr>
      <w:rPr>
        <w:rFonts w:hint="default"/>
        <w:lang w:val="ru-RU" w:eastAsia="en-US" w:bidi="ar-SA"/>
      </w:rPr>
    </w:lvl>
  </w:abstractNum>
  <w:abstractNum w:abstractNumId="17">
    <w:nsid w:val="247553B6"/>
    <w:multiLevelType w:val="hybridMultilevel"/>
    <w:tmpl w:val="7D7A389E"/>
    <w:lvl w:ilvl="0" w:tplc="6BF635DA">
      <w:start w:val="1"/>
      <w:numFmt w:val="decimal"/>
      <w:lvlText w:val="%1."/>
      <w:lvlJc w:val="left"/>
      <w:pPr>
        <w:ind w:left="11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882F970">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A7E77FC">
      <w:numFmt w:val="bullet"/>
      <w:lvlText w:val="•"/>
      <w:lvlJc w:val="left"/>
      <w:pPr>
        <w:ind w:left="1266" w:hanging="140"/>
      </w:pPr>
      <w:rPr>
        <w:rFonts w:hint="default"/>
        <w:lang w:val="ru-RU" w:eastAsia="en-US" w:bidi="ar-SA"/>
      </w:rPr>
    </w:lvl>
    <w:lvl w:ilvl="3" w:tplc="7F4E708C">
      <w:numFmt w:val="bullet"/>
      <w:lvlText w:val="•"/>
      <w:lvlJc w:val="left"/>
      <w:pPr>
        <w:ind w:left="1993" w:hanging="140"/>
      </w:pPr>
      <w:rPr>
        <w:rFonts w:hint="default"/>
        <w:lang w:val="ru-RU" w:eastAsia="en-US" w:bidi="ar-SA"/>
      </w:rPr>
    </w:lvl>
    <w:lvl w:ilvl="4" w:tplc="2878C880">
      <w:numFmt w:val="bullet"/>
      <w:lvlText w:val="•"/>
      <w:lvlJc w:val="left"/>
      <w:pPr>
        <w:ind w:left="2720" w:hanging="140"/>
      </w:pPr>
      <w:rPr>
        <w:rFonts w:hint="default"/>
        <w:lang w:val="ru-RU" w:eastAsia="en-US" w:bidi="ar-SA"/>
      </w:rPr>
    </w:lvl>
    <w:lvl w:ilvl="5" w:tplc="6C14D74E">
      <w:numFmt w:val="bullet"/>
      <w:lvlText w:val="•"/>
      <w:lvlJc w:val="left"/>
      <w:pPr>
        <w:ind w:left="3447" w:hanging="140"/>
      </w:pPr>
      <w:rPr>
        <w:rFonts w:hint="default"/>
        <w:lang w:val="ru-RU" w:eastAsia="en-US" w:bidi="ar-SA"/>
      </w:rPr>
    </w:lvl>
    <w:lvl w:ilvl="6" w:tplc="82628372">
      <w:numFmt w:val="bullet"/>
      <w:lvlText w:val="•"/>
      <w:lvlJc w:val="left"/>
      <w:pPr>
        <w:ind w:left="4174" w:hanging="140"/>
      </w:pPr>
      <w:rPr>
        <w:rFonts w:hint="default"/>
        <w:lang w:val="ru-RU" w:eastAsia="en-US" w:bidi="ar-SA"/>
      </w:rPr>
    </w:lvl>
    <w:lvl w:ilvl="7" w:tplc="4786409E">
      <w:numFmt w:val="bullet"/>
      <w:lvlText w:val="•"/>
      <w:lvlJc w:val="left"/>
      <w:pPr>
        <w:ind w:left="4901" w:hanging="140"/>
      </w:pPr>
      <w:rPr>
        <w:rFonts w:hint="default"/>
        <w:lang w:val="ru-RU" w:eastAsia="en-US" w:bidi="ar-SA"/>
      </w:rPr>
    </w:lvl>
    <w:lvl w:ilvl="8" w:tplc="671063CA">
      <w:numFmt w:val="bullet"/>
      <w:lvlText w:val="•"/>
      <w:lvlJc w:val="left"/>
      <w:pPr>
        <w:ind w:left="5628" w:hanging="140"/>
      </w:pPr>
      <w:rPr>
        <w:rFonts w:hint="default"/>
        <w:lang w:val="ru-RU" w:eastAsia="en-US" w:bidi="ar-SA"/>
      </w:rPr>
    </w:lvl>
  </w:abstractNum>
  <w:abstractNum w:abstractNumId="18">
    <w:nsid w:val="274535EA"/>
    <w:multiLevelType w:val="hybridMultilevel"/>
    <w:tmpl w:val="27287D48"/>
    <w:lvl w:ilvl="0" w:tplc="C1F0B122">
      <w:start w:val="1"/>
      <w:numFmt w:val="decimal"/>
      <w:lvlText w:val="%1."/>
      <w:lvlJc w:val="left"/>
      <w:pPr>
        <w:ind w:left="111" w:hanging="330"/>
      </w:pPr>
      <w:rPr>
        <w:rFonts w:ascii="Times New Roman" w:eastAsia="Times New Roman" w:hAnsi="Times New Roman" w:cs="Times New Roman" w:hint="default"/>
        <w:b w:val="0"/>
        <w:bCs w:val="0"/>
        <w:i w:val="0"/>
        <w:iCs w:val="0"/>
        <w:spacing w:val="0"/>
        <w:w w:val="100"/>
        <w:sz w:val="24"/>
        <w:szCs w:val="24"/>
        <w:lang w:val="ru-RU" w:eastAsia="en-US" w:bidi="ar-SA"/>
      </w:rPr>
    </w:lvl>
    <w:lvl w:ilvl="1" w:tplc="108E7BCE">
      <w:numFmt w:val="bullet"/>
      <w:lvlText w:val="•"/>
      <w:lvlJc w:val="left"/>
      <w:pPr>
        <w:ind w:left="816" w:hanging="330"/>
      </w:pPr>
      <w:rPr>
        <w:rFonts w:hint="default"/>
        <w:lang w:val="ru-RU" w:eastAsia="en-US" w:bidi="ar-SA"/>
      </w:rPr>
    </w:lvl>
    <w:lvl w:ilvl="2" w:tplc="2DEC3DA4">
      <w:numFmt w:val="bullet"/>
      <w:lvlText w:val="•"/>
      <w:lvlJc w:val="left"/>
      <w:pPr>
        <w:ind w:left="1512" w:hanging="330"/>
      </w:pPr>
      <w:rPr>
        <w:rFonts w:hint="default"/>
        <w:lang w:val="ru-RU" w:eastAsia="en-US" w:bidi="ar-SA"/>
      </w:rPr>
    </w:lvl>
    <w:lvl w:ilvl="3" w:tplc="14A20E02">
      <w:numFmt w:val="bullet"/>
      <w:lvlText w:val="•"/>
      <w:lvlJc w:val="left"/>
      <w:pPr>
        <w:ind w:left="2208" w:hanging="330"/>
      </w:pPr>
      <w:rPr>
        <w:rFonts w:hint="default"/>
        <w:lang w:val="ru-RU" w:eastAsia="en-US" w:bidi="ar-SA"/>
      </w:rPr>
    </w:lvl>
    <w:lvl w:ilvl="4" w:tplc="E1FE6AF2">
      <w:numFmt w:val="bullet"/>
      <w:lvlText w:val="•"/>
      <w:lvlJc w:val="left"/>
      <w:pPr>
        <w:ind w:left="2904" w:hanging="330"/>
      </w:pPr>
      <w:rPr>
        <w:rFonts w:hint="default"/>
        <w:lang w:val="ru-RU" w:eastAsia="en-US" w:bidi="ar-SA"/>
      </w:rPr>
    </w:lvl>
    <w:lvl w:ilvl="5" w:tplc="6292D0B4">
      <w:numFmt w:val="bullet"/>
      <w:lvlText w:val="•"/>
      <w:lvlJc w:val="left"/>
      <w:pPr>
        <w:ind w:left="3601" w:hanging="330"/>
      </w:pPr>
      <w:rPr>
        <w:rFonts w:hint="default"/>
        <w:lang w:val="ru-RU" w:eastAsia="en-US" w:bidi="ar-SA"/>
      </w:rPr>
    </w:lvl>
    <w:lvl w:ilvl="6" w:tplc="205495EA">
      <w:numFmt w:val="bullet"/>
      <w:lvlText w:val="•"/>
      <w:lvlJc w:val="left"/>
      <w:pPr>
        <w:ind w:left="4297" w:hanging="330"/>
      </w:pPr>
      <w:rPr>
        <w:rFonts w:hint="default"/>
        <w:lang w:val="ru-RU" w:eastAsia="en-US" w:bidi="ar-SA"/>
      </w:rPr>
    </w:lvl>
    <w:lvl w:ilvl="7" w:tplc="C5D6607C">
      <w:numFmt w:val="bullet"/>
      <w:lvlText w:val="•"/>
      <w:lvlJc w:val="left"/>
      <w:pPr>
        <w:ind w:left="4993" w:hanging="330"/>
      </w:pPr>
      <w:rPr>
        <w:rFonts w:hint="default"/>
        <w:lang w:val="ru-RU" w:eastAsia="en-US" w:bidi="ar-SA"/>
      </w:rPr>
    </w:lvl>
    <w:lvl w:ilvl="8" w:tplc="E830068A">
      <w:numFmt w:val="bullet"/>
      <w:lvlText w:val="•"/>
      <w:lvlJc w:val="left"/>
      <w:pPr>
        <w:ind w:left="5689" w:hanging="330"/>
      </w:pPr>
      <w:rPr>
        <w:rFonts w:hint="default"/>
        <w:lang w:val="ru-RU" w:eastAsia="en-US" w:bidi="ar-SA"/>
      </w:rPr>
    </w:lvl>
  </w:abstractNum>
  <w:abstractNum w:abstractNumId="19">
    <w:nsid w:val="295B4CAD"/>
    <w:multiLevelType w:val="hybridMultilevel"/>
    <w:tmpl w:val="AFDC30B2"/>
    <w:lvl w:ilvl="0" w:tplc="9D08B08A">
      <w:start w:val="4"/>
      <w:numFmt w:val="decimal"/>
      <w:lvlText w:val="%1."/>
      <w:lvlJc w:val="left"/>
      <w:pPr>
        <w:ind w:left="11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489352">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5AAAE7A">
      <w:numFmt w:val="bullet"/>
      <w:lvlText w:val="•"/>
      <w:lvlJc w:val="left"/>
      <w:pPr>
        <w:ind w:left="1266" w:hanging="140"/>
      </w:pPr>
      <w:rPr>
        <w:rFonts w:hint="default"/>
        <w:lang w:val="ru-RU" w:eastAsia="en-US" w:bidi="ar-SA"/>
      </w:rPr>
    </w:lvl>
    <w:lvl w:ilvl="3" w:tplc="226E29FA">
      <w:numFmt w:val="bullet"/>
      <w:lvlText w:val="•"/>
      <w:lvlJc w:val="left"/>
      <w:pPr>
        <w:ind w:left="1993" w:hanging="140"/>
      </w:pPr>
      <w:rPr>
        <w:rFonts w:hint="default"/>
        <w:lang w:val="ru-RU" w:eastAsia="en-US" w:bidi="ar-SA"/>
      </w:rPr>
    </w:lvl>
    <w:lvl w:ilvl="4" w:tplc="AAD67A54">
      <w:numFmt w:val="bullet"/>
      <w:lvlText w:val="•"/>
      <w:lvlJc w:val="left"/>
      <w:pPr>
        <w:ind w:left="2720" w:hanging="140"/>
      </w:pPr>
      <w:rPr>
        <w:rFonts w:hint="default"/>
        <w:lang w:val="ru-RU" w:eastAsia="en-US" w:bidi="ar-SA"/>
      </w:rPr>
    </w:lvl>
    <w:lvl w:ilvl="5" w:tplc="58CCE0B2">
      <w:numFmt w:val="bullet"/>
      <w:lvlText w:val="•"/>
      <w:lvlJc w:val="left"/>
      <w:pPr>
        <w:ind w:left="3447" w:hanging="140"/>
      </w:pPr>
      <w:rPr>
        <w:rFonts w:hint="default"/>
        <w:lang w:val="ru-RU" w:eastAsia="en-US" w:bidi="ar-SA"/>
      </w:rPr>
    </w:lvl>
    <w:lvl w:ilvl="6" w:tplc="910275F6">
      <w:numFmt w:val="bullet"/>
      <w:lvlText w:val="•"/>
      <w:lvlJc w:val="left"/>
      <w:pPr>
        <w:ind w:left="4174" w:hanging="140"/>
      </w:pPr>
      <w:rPr>
        <w:rFonts w:hint="default"/>
        <w:lang w:val="ru-RU" w:eastAsia="en-US" w:bidi="ar-SA"/>
      </w:rPr>
    </w:lvl>
    <w:lvl w:ilvl="7" w:tplc="BFF80644">
      <w:numFmt w:val="bullet"/>
      <w:lvlText w:val="•"/>
      <w:lvlJc w:val="left"/>
      <w:pPr>
        <w:ind w:left="4901" w:hanging="140"/>
      </w:pPr>
      <w:rPr>
        <w:rFonts w:hint="default"/>
        <w:lang w:val="ru-RU" w:eastAsia="en-US" w:bidi="ar-SA"/>
      </w:rPr>
    </w:lvl>
    <w:lvl w:ilvl="8" w:tplc="D8DAD8D0">
      <w:numFmt w:val="bullet"/>
      <w:lvlText w:val="•"/>
      <w:lvlJc w:val="left"/>
      <w:pPr>
        <w:ind w:left="5628" w:hanging="140"/>
      </w:pPr>
      <w:rPr>
        <w:rFonts w:hint="default"/>
        <w:lang w:val="ru-RU" w:eastAsia="en-US" w:bidi="ar-SA"/>
      </w:rPr>
    </w:lvl>
  </w:abstractNum>
  <w:abstractNum w:abstractNumId="20">
    <w:nsid w:val="2B3F4ECC"/>
    <w:multiLevelType w:val="hybridMultilevel"/>
    <w:tmpl w:val="58D0760E"/>
    <w:lvl w:ilvl="0" w:tplc="7EDC1B0A">
      <w:start w:val="5"/>
      <w:numFmt w:val="decimal"/>
      <w:lvlText w:val="%1."/>
      <w:lvlJc w:val="left"/>
      <w:pPr>
        <w:ind w:left="111"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C27EF9A8">
      <w:numFmt w:val="bullet"/>
      <w:lvlText w:val="•"/>
      <w:lvlJc w:val="left"/>
      <w:pPr>
        <w:ind w:left="816" w:hanging="327"/>
      </w:pPr>
      <w:rPr>
        <w:rFonts w:hint="default"/>
        <w:lang w:val="ru-RU" w:eastAsia="en-US" w:bidi="ar-SA"/>
      </w:rPr>
    </w:lvl>
    <w:lvl w:ilvl="2" w:tplc="577E0942">
      <w:numFmt w:val="bullet"/>
      <w:lvlText w:val="•"/>
      <w:lvlJc w:val="left"/>
      <w:pPr>
        <w:ind w:left="1512" w:hanging="327"/>
      </w:pPr>
      <w:rPr>
        <w:rFonts w:hint="default"/>
        <w:lang w:val="ru-RU" w:eastAsia="en-US" w:bidi="ar-SA"/>
      </w:rPr>
    </w:lvl>
    <w:lvl w:ilvl="3" w:tplc="8E9A3D24">
      <w:numFmt w:val="bullet"/>
      <w:lvlText w:val="•"/>
      <w:lvlJc w:val="left"/>
      <w:pPr>
        <w:ind w:left="2208" w:hanging="327"/>
      </w:pPr>
      <w:rPr>
        <w:rFonts w:hint="default"/>
        <w:lang w:val="ru-RU" w:eastAsia="en-US" w:bidi="ar-SA"/>
      </w:rPr>
    </w:lvl>
    <w:lvl w:ilvl="4" w:tplc="0A4EC7BC">
      <w:numFmt w:val="bullet"/>
      <w:lvlText w:val="•"/>
      <w:lvlJc w:val="left"/>
      <w:pPr>
        <w:ind w:left="2904" w:hanging="327"/>
      </w:pPr>
      <w:rPr>
        <w:rFonts w:hint="default"/>
        <w:lang w:val="ru-RU" w:eastAsia="en-US" w:bidi="ar-SA"/>
      </w:rPr>
    </w:lvl>
    <w:lvl w:ilvl="5" w:tplc="FC68BD40">
      <w:numFmt w:val="bullet"/>
      <w:lvlText w:val="•"/>
      <w:lvlJc w:val="left"/>
      <w:pPr>
        <w:ind w:left="3601" w:hanging="327"/>
      </w:pPr>
      <w:rPr>
        <w:rFonts w:hint="default"/>
        <w:lang w:val="ru-RU" w:eastAsia="en-US" w:bidi="ar-SA"/>
      </w:rPr>
    </w:lvl>
    <w:lvl w:ilvl="6" w:tplc="E6E0CBD0">
      <w:numFmt w:val="bullet"/>
      <w:lvlText w:val="•"/>
      <w:lvlJc w:val="left"/>
      <w:pPr>
        <w:ind w:left="4297" w:hanging="327"/>
      </w:pPr>
      <w:rPr>
        <w:rFonts w:hint="default"/>
        <w:lang w:val="ru-RU" w:eastAsia="en-US" w:bidi="ar-SA"/>
      </w:rPr>
    </w:lvl>
    <w:lvl w:ilvl="7" w:tplc="7BF8719A">
      <w:numFmt w:val="bullet"/>
      <w:lvlText w:val="•"/>
      <w:lvlJc w:val="left"/>
      <w:pPr>
        <w:ind w:left="4993" w:hanging="327"/>
      </w:pPr>
      <w:rPr>
        <w:rFonts w:hint="default"/>
        <w:lang w:val="ru-RU" w:eastAsia="en-US" w:bidi="ar-SA"/>
      </w:rPr>
    </w:lvl>
    <w:lvl w:ilvl="8" w:tplc="B27A7884">
      <w:numFmt w:val="bullet"/>
      <w:lvlText w:val="•"/>
      <w:lvlJc w:val="left"/>
      <w:pPr>
        <w:ind w:left="5689" w:hanging="327"/>
      </w:pPr>
      <w:rPr>
        <w:rFonts w:hint="default"/>
        <w:lang w:val="ru-RU" w:eastAsia="en-US" w:bidi="ar-SA"/>
      </w:rPr>
    </w:lvl>
  </w:abstractNum>
  <w:abstractNum w:abstractNumId="21">
    <w:nsid w:val="2B4F31CC"/>
    <w:multiLevelType w:val="hybridMultilevel"/>
    <w:tmpl w:val="4D88BB82"/>
    <w:lvl w:ilvl="0" w:tplc="13C8503E">
      <w:start w:val="3"/>
      <w:numFmt w:val="decimal"/>
      <w:lvlText w:val="%1."/>
      <w:lvlJc w:val="left"/>
      <w:pPr>
        <w:ind w:left="111" w:hanging="397"/>
      </w:pPr>
      <w:rPr>
        <w:rFonts w:ascii="Times New Roman" w:eastAsia="Times New Roman" w:hAnsi="Times New Roman" w:cs="Times New Roman" w:hint="default"/>
        <w:b w:val="0"/>
        <w:bCs w:val="0"/>
        <w:i w:val="0"/>
        <w:iCs w:val="0"/>
        <w:spacing w:val="0"/>
        <w:w w:val="100"/>
        <w:sz w:val="24"/>
        <w:szCs w:val="24"/>
        <w:lang w:val="ru-RU" w:eastAsia="en-US" w:bidi="ar-SA"/>
      </w:rPr>
    </w:lvl>
    <w:lvl w:ilvl="1" w:tplc="F37675E2">
      <w:numFmt w:val="bullet"/>
      <w:lvlText w:val="-"/>
      <w:lvlJc w:val="left"/>
      <w:pPr>
        <w:ind w:left="53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D8F6041A">
      <w:numFmt w:val="bullet"/>
      <w:lvlText w:val="•"/>
      <w:lvlJc w:val="left"/>
      <w:pPr>
        <w:ind w:left="1266" w:hanging="142"/>
      </w:pPr>
      <w:rPr>
        <w:rFonts w:hint="default"/>
        <w:lang w:val="ru-RU" w:eastAsia="en-US" w:bidi="ar-SA"/>
      </w:rPr>
    </w:lvl>
    <w:lvl w:ilvl="3" w:tplc="A9C224E0">
      <w:numFmt w:val="bullet"/>
      <w:lvlText w:val="•"/>
      <w:lvlJc w:val="left"/>
      <w:pPr>
        <w:ind w:left="1993" w:hanging="142"/>
      </w:pPr>
      <w:rPr>
        <w:rFonts w:hint="default"/>
        <w:lang w:val="ru-RU" w:eastAsia="en-US" w:bidi="ar-SA"/>
      </w:rPr>
    </w:lvl>
    <w:lvl w:ilvl="4" w:tplc="12523B68">
      <w:numFmt w:val="bullet"/>
      <w:lvlText w:val="•"/>
      <w:lvlJc w:val="left"/>
      <w:pPr>
        <w:ind w:left="2720" w:hanging="142"/>
      </w:pPr>
      <w:rPr>
        <w:rFonts w:hint="default"/>
        <w:lang w:val="ru-RU" w:eastAsia="en-US" w:bidi="ar-SA"/>
      </w:rPr>
    </w:lvl>
    <w:lvl w:ilvl="5" w:tplc="7EEA44A8">
      <w:numFmt w:val="bullet"/>
      <w:lvlText w:val="•"/>
      <w:lvlJc w:val="left"/>
      <w:pPr>
        <w:ind w:left="3447" w:hanging="142"/>
      </w:pPr>
      <w:rPr>
        <w:rFonts w:hint="default"/>
        <w:lang w:val="ru-RU" w:eastAsia="en-US" w:bidi="ar-SA"/>
      </w:rPr>
    </w:lvl>
    <w:lvl w:ilvl="6" w:tplc="6576D15A">
      <w:numFmt w:val="bullet"/>
      <w:lvlText w:val="•"/>
      <w:lvlJc w:val="left"/>
      <w:pPr>
        <w:ind w:left="4174" w:hanging="142"/>
      </w:pPr>
      <w:rPr>
        <w:rFonts w:hint="default"/>
        <w:lang w:val="ru-RU" w:eastAsia="en-US" w:bidi="ar-SA"/>
      </w:rPr>
    </w:lvl>
    <w:lvl w:ilvl="7" w:tplc="DEECA56A">
      <w:numFmt w:val="bullet"/>
      <w:lvlText w:val="•"/>
      <w:lvlJc w:val="left"/>
      <w:pPr>
        <w:ind w:left="4901" w:hanging="142"/>
      </w:pPr>
      <w:rPr>
        <w:rFonts w:hint="default"/>
        <w:lang w:val="ru-RU" w:eastAsia="en-US" w:bidi="ar-SA"/>
      </w:rPr>
    </w:lvl>
    <w:lvl w:ilvl="8" w:tplc="6B7846E0">
      <w:numFmt w:val="bullet"/>
      <w:lvlText w:val="•"/>
      <w:lvlJc w:val="left"/>
      <w:pPr>
        <w:ind w:left="5628" w:hanging="142"/>
      </w:pPr>
      <w:rPr>
        <w:rFonts w:hint="default"/>
        <w:lang w:val="ru-RU" w:eastAsia="en-US" w:bidi="ar-SA"/>
      </w:rPr>
    </w:lvl>
  </w:abstractNum>
  <w:abstractNum w:abstractNumId="22">
    <w:nsid w:val="2B940AFD"/>
    <w:multiLevelType w:val="hybridMultilevel"/>
    <w:tmpl w:val="A0F693F8"/>
    <w:lvl w:ilvl="0" w:tplc="2DD24F20">
      <w:start w:val="1"/>
      <w:numFmt w:val="decimal"/>
      <w:lvlText w:val="%1."/>
      <w:lvlJc w:val="left"/>
      <w:pPr>
        <w:ind w:left="111"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E0CEE0E4">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6C26D46">
      <w:numFmt w:val="bullet"/>
      <w:lvlText w:val="•"/>
      <w:lvlJc w:val="left"/>
      <w:pPr>
        <w:ind w:left="1266" w:hanging="140"/>
      </w:pPr>
      <w:rPr>
        <w:rFonts w:hint="default"/>
        <w:lang w:val="ru-RU" w:eastAsia="en-US" w:bidi="ar-SA"/>
      </w:rPr>
    </w:lvl>
    <w:lvl w:ilvl="3" w:tplc="6FAC99CE">
      <w:numFmt w:val="bullet"/>
      <w:lvlText w:val="•"/>
      <w:lvlJc w:val="left"/>
      <w:pPr>
        <w:ind w:left="1993" w:hanging="140"/>
      </w:pPr>
      <w:rPr>
        <w:rFonts w:hint="default"/>
        <w:lang w:val="ru-RU" w:eastAsia="en-US" w:bidi="ar-SA"/>
      </w:rPr>
    </w:lvl>
    <w:lvl w:ilvl="4" w:tplc="F9D05236">
      <w:numFmt w:val="bullet"/>
      <w:lvlText w:val="•"/>
      <w:lvlJc w:val="left"/>
      <w:pPr>
        <w:ind w:left="2720" w:hanging="140"/>
      </w:pPr>
      <w:rPr>
        <w:rFonts w:hint="default"/>
        <w:lang w:val="ru-RU" w:eastAsia="en-US" w:bidi="ar-SA"/>
      </w:rPr>
    </w:lvl>
    <w:lvl w:ilvl="5" w:tplc="483CB2B8">
      <w:numFmt w:val="bullet"/>
      <w:lvlText w:val="•"/>
      <w:lvlJc w:val="left"/>
      <w:pPr>
        <w:ind w:left="3447" w:hanging="140"/>
      </w:pPr>
      <w:rPr>
        <w:rFonts w:hint="default"/>
        <w:lang w:val="ru-RU" w:eastAsia="en-US" w:bidi="ar-SA"/>
      </w:rPr>
    </w:lvl>
    <w:lvl w:ilvl="6" w:tplc="D1369180">
      <w:numFmt w:val="bullet"/>
      <w:lvlText w:val="•"/>
      <w:lvlJc w:val="left"/>
      <w:pPr>
        <w:ind w:left="4174" w:hanging="140"/>
      </w:pPr>
      <w:rPr>
        <w:rFonts w:hint="default"/>
        <w:lang w:val="ru-RU" w:eastAsia="en-US" w:bidi="ar-SA"/>
      </w:rPr>
    </w:lvl>
    <w:lvl w:ilvl="7" w:tplc="8898AE96">
      <w:numFmt w:val="bullet"/>
      <w:lvlText w:val="•"/>
      <w:lvlJc w:val="left"/>
      <w:pPr>
        <w:ind w:left="4901" w:hanging="140"/>
      </w:pPr>
      <w:rPr>
        <w:rFonts w:hint="default"/>
        <w:lang w:val="ru-RU" w:eastAsia="en-US" w:bidi="ar-SA"/>
      </w:rPr>
    </w:lvl>
    <w:lvl w:ilvl="8" w:tplc="26447B7C">
      <w:numFmt w:val="bullet"/>
      <w:lvlText w:val="•"/>
      <w:lvlJc w:val="left"/>
      <w:pPr>
        <w:ind w:left="5628" w:hanging="140"/>
      </w:pPr>
      <w:rPr>
        <w:rFonts w:hint="default"/>
        <w:lang w:val="ru-RU" w:eastAsia="en-US" w:bidi="ar-SA"/>
      </w:rPr>
    </w:lvl>
  </w:abstractNum>
  <w:abstractNum w:abstractNumId="23">
    <w:nsid w:val="2E047BE9"/>
    <w:multiLevelType w:val="hybridMultilevel"/>
    <w:tmpl w:val="EFC04628"/>
    <w:lvl w:ilvl="0" w:tplc="E6B069AC">
      <w:start w:val="5"/>
      <w:numFmt w:val="decimal"/>
      <w:lvlText w:val="%1."/>
      <w:lvlJc w:val="left"/>
      <w:pPr>
        <w:ind w:left="111"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66B81AFE">
      <w:numFmt w:val="bullet"/>
      <w:lvlText w:val="•"/>
      <w:lvlJc w:val="left"/>
      <w:pPr>
        <w:ind w:left="816" w:hanging="293"/>
      </w:pPr>
      <w:rPr>
        <w:rFonts w:hint="default"/>
        <w:lang w:val="ru-RU" w:eastAsia="en-US" w:bidi="ar-SA"/>
      </w:rPr>
    </w:lvl>
    <w:lvl w:ilvl="2" w:tplc="CB84012E">
      <w:numFmt w:val="bullet"/>
      <w:lvlText w:val="•"/>
      <w:lvlJc w:val="left"/>
      <w:pPr>
        <w:ind w:left="1512" w:hanging="293"/>
      </w:pPr>
      <w:rPr>
        <w:rFonts w:hint="default"/>
        <w:lang w:val="ru-RU" w:eastAsia="en-US" w:bidi="ar-SA"/>
      </w:rPr>
    </w:lvl>
    <w:lvl w:ilvl="3" w:tplc="A90C9D3E">
      <w:numFmt w:val="bullet"/>
      <w:lvlText w:val="•"/>
      <w:lvlJc w:val="left"/>
      <w:pPr>
        <w:ind w:left="2208" w:hanging="293"/>
      </w:pPr>
      <w:rPr>
        <w:rFonts w:hint="default"/>
        <w:lang w:val="ru-RU" w:eastAsia="en-US" w:bidi="ar-SA"/>
      </w:rPr>
    </w:lvl>
    <w:lvl w:ilvl="4" w:tplc="E42E6168">
      <w:numFmt w:val="bullet"/>
      <w:lvlText w:val="•"/>
      <w:lvlJc w:val="left"/>
      <w:pPr>
        <w:ind w:left="2904" w:hanging="293"/>
      </w:pPr>
      <w:rPr>
        <w:rFonts w:hint="default"/>
        <w:lang w:val="ru-RU" w:eastAsia="en-US" w:bidi="ar-SA"/>
      </w:rPr>
    </w:lvl>
    <w:lvl w:ilvl="5" w:tplc="3A9E0FF8">
      <w:numFmt w:val="bullet"/>
      <w:lvlText w:val="•"/>
      <w:lvlJc w:val="left"/>
      <w:pPr>
        <w:ind w:left="3601" w:hanging="293"/>
      </w:pPr>
      <w:rPr>
        <w:rFonts w:hint="default"/>
        <w:lang w:val="ru-RU" w:eastAsia="en-US" w:bidi="ar-SA"/>
      </w:rPr>
    </w:lvl>
    <w:lvl w:ilvl="6" w:tplc="FFC6101A">
      <w:numFmt w:val="bullet"/>
      <w:lvlText w:val="•"/>
      <w:lvlJc w:val="left"/>
      <w:pPr>
        <w:ind w:left="4297" w:hanging="293"/>
      </w:pPr>
      <w:rPr>
        <w:rFonts w:hint="default"/>
        <w:lang w:val="ru-RU" w:eastAsia="en-US" w:bidi="ar-SA"/>
      </w:rPr>
    </w:lvl>
    <w:lvl w:ilvl="7" w:tplc="34D09DB4">
      <w:numFmt w:val="bullet"/>
      <w:lvlText w:val="•"/>
      <w:lvlJc w:val="left"/>
      <w:pPr>
        <w:ind w:left="4993" w:hanging="293"/>
      </w:pPr>
      <w:rPr>
        <w:rFonts w:hint="default"/>
        <w:lang w:val="ru-RU" w:eastAsia="en-US" w:bidi="ar-SA"/>
      </w:rPr>
    </w:lvl>
    <w:lvl w:ilvl="8" w:tplc="71E4CA66">
      <w:numFmt w:val="bullet"/>
      <w:lvlText w:val="•"/>
      <w:lvlJc w:val="left"/>
      <w:pPr>
        <w:ind w:left="5689" w:hanging="293"/>
      </w:pPr>
      <w:rPr>
        <w:rFonts w:hint="default"/>
        <w:lang w:val="ru-RU" w:eastAsia="en-US" w:bidi="ar-SA"/>
      </w:rPr>
    </w:lvl>
  </w:abstractNum>
  <w:abstractNum w:abstractNumId="24">
    <w:nsid w:val="2E5D6926"/>
    <w:multiLevelType w:val="hybridMultilevel"/>
    <w:tmpl w:val="5288A292"/>
    <w:lvl w:ilvl="0" w:tplc="669008EE">
      <w:start w:val="1"/>
      <w:numFmt w:val="decimal"/>
      <w:lvlText w:val="%1."/>
      <w:lvlJc w:val="left"/>
      <w:pPr>
        <w:ind w:left="11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E4873A">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8764FB8">
      <w:numFmt w:val="bullet"/>
      <w:lvlText w:val="•"/>
      <w:lvlJc w:val="left"/>
      <w:pPr>
        <w:ind w:left="1512" w:hanging="140"/>
      </w:pPr>
      <w:rPr>
        <w:rFonts w:hint="default"/>
        <w:lang w:val="ru-RU" w:eastAsia="en-US" w:bidi="ar-SA"/>
      </w:rPr>
    </w:lvl>
    <w:lvl w:ilvl="3" w:tplc="D504AAF0">
      <w:numFmt w:val="bullet"/>
      <w:lvlText w:val="•"/>
      <w:lvlJc w:val="left"/>
      <w:pPr>
        <w:ind w:left="2208" w:hanging="140"/>
      </w:pPr>
      <w:rPr>
        <w:rFonts w:hint="default"/>
        <w:lang w:val="ru-RU" w:eastAsia="en-US" w:bidi="ar-SA"/>
      </w:rPr>
    </w:lvl>
    <w:lvl w:ilvl="4" w:tplc="52087060">
      <w:numFmt w:val="bullet"/>
      <w:lvlText w:val="•"/>
      <w:lvlJc w:val="left"/>
      <w:pPr>
        <w:ind w:left="2904" w:hanging="140"/>
      </w:pPr>
      <w:rPr>
        <w:rFonts w:hint="default"/>
        <w:lang w:val="ru-RU" w:eastAsia="en-US" w:bidi="ar-SA"/>
      </w:rPr>
    </w:lvl>
    <w:lvl w:ilvl="5" w:tplc="791EE096">
      <w:numFmt w:val="bullet"/>
      <w:lvlText w:val="•"/>
      <w:lvlJc w:val="left"/>
      <w:pPr>
        <w:ind w:left="3601" w:hanging="140"/>
      </w:pPr>
      <w:rPr>
        <w:rFonts w:hint="default"/>
        <w:lang w:val="ru-RU" w:eastAsia="en-US" w:bidi="ar-SA"/>
      </w:rPr>
    </w:lvl>
    <w:lvl w:ilvl="6" w:tplc="9ACE81A2">
      <w:numFmt w:val="bullet"/>
      <w:lvlText w:val="•"/>
      <w:lvlJc w:val="left"/>
      <w:pPr>
        <w:ind w:left="4297" w:hanging="140"/>
      </w:pPr>
      <w:rPr>
        <w:rFonts w:hint="default"/>
        <w:lang w:val="ru-RU" w:eastAsia="en-US" w:bidi="ar-SA"/>
      </w:rPr>
    </w:lvl>
    <w:lvl w:ilvl="7" w:tplc="A830D6D4">
      <w:numFmt w:val="bullet"/>
      <w:lvlText w:val="•"/>
      <w:lvlJc w:val="left"/>
      <w:pPr>
        <w:ind w:left="4993" w:hanging="140"/>
      </w:pPr>
      <w:rPr>
        <w:rFonts w:hint="default"/>
        <w:lang w:val="ru-RU" w:eastAsia="en-US" w:bidi="ar-SA"/>
      </w:rPr>
    </w:lvl>
    <w:lvl w:ilvl="8" w:tplc="0974FD94">
      <w:numFmt w:val="bullet"/>
      <w:lvlText w:val="•"/>
      <w:lvlJc w:val="left"/>
      <w:pPr>
        <w:ind w:left="5689" w:hanging="140"/>
      </w:pPr>
      <w:rPr>
        <w:rFonts w:hint="default"/>
        <w:lang w:val="ru-RU" w:eastAsia="en-US" w:bidi="ar-SA"/>
      </w:rPr>
    </w:lvl>
  </w:abstractNum>
  <w:abstractNum w:abstractNumId="25">
    <w:nsid w:val="2EC90DD4"/>
    <w:multiLevelType w:val="hybridMultilevel"/>
    <w:tmpl w:val="F5742A48"/>
    <w:lvl w:ilvl="0" w:tplc="FAE017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2D0C38"/>
    <w:multiLevelType w:val="hybridMultilevel"/>
    <w:tmpl w:val="C7B285F6"/>
    <w:lvl w:ilvl="0" w:tplc="9092D906">
      <w:start w:val="1"/>
      <w:numFmt w:val="decimal"/>
      <w:lvlText w:val="%1."/>
      <w:lvlJc w:val="left"/>
      <w:pPr>
        <w:ind w:left="123" w:hanging="286"/>
      </w:pPr>
      <w:rPr>
        <w:rFonts w:ascii="Times New Roman" w:eastAsia="Times New Roman" w:hAnsi="Times New Roman" w:cs="Times New Roman" w:hint="default"/>
        <w:b w:val="0"/>
        <w:bCs w:val="0"/>
        <w:i w:val="0"/>
        <w:iCs w:val="0"/>
        <w:spacing w:val="0"/>
        <w:w w:val="100"/>
        <w:sz w:val="22"/>
        <w:szCs w:val="22"/>
        <w:lang w:val="ru-RU" w:eastAsia="en-US" w:bidi="ar-SA"/>
      </w:rPr>
    </w:lvl>
    <w:lvl w:ilvl="1" w:tplc="68C2345C">
      <w:numFmt w:val="bullet"/>
      <w:lvlText w:val="•"/>
      <w:lvlJc w:val="left"/>
      <w:pPr>
        <w:ind w:left="816" w:hanging="286"/>
      </w:pPr>
      <w:rPr>
        <w:rFonts w:hint="default"/>
        <w:lang w:val="ru-RU" w:eastAsia="en-US" w:bidi="ar-SA"/>
      </w:rPr>
    </w:lvl>
    <w:lvl w:ilvl="2" w:tplc="164CB752">
      <w:numFmt w:val="bullet"/>
      <w:lvlText w:val="•"/>
      <w:lvlJc w:val="left"/>
      <w:pPr>
        <w:ind w:left="1512" w:hanging="286"/>
      </w:pPr>
      <w:rPr>
        <w:rFonts w:hint="default"/>
        <w:lang w:val="ru-RU" w:eastAsia="en-US" w:bidi="ar-SA"/>
      </w:rPr>
    </w:lvl>
    <w:lvl w:ilvl="3" w:tplc="5D54D0CA">
      <w:numFmt w:val="bullet"/>
      <w:lvlText w:val="•"/>
      <w:lvlJc w:val="left"/>
      <w:pPr>
        <w:ind w:left="2208" w:hanging="286"/>
      </w:pPr>
      <w:rPr>
        <w:rFonts w:hint="default"/>
        <w:lang w:val="ru-RU" w:eastAsia="en-US" w:bidi="ar-SA"/>
      </w:rPr>
    </w:lvl>
    <w:lvl w:ilvl="4" w:tplc="611498A2">
      <w:numFmt w:val="bullet"/>
      <w:lvlText w:val="•"/>
      <w:lvlJc w:val="left"/>
      <w:pPr>
        <w:ind w:left="2904" w:hanging="286"/>
      </w:pPr>
      <w:rPr>
        <w:rFonts w:hint="default"/>
        <w:lang w:val="ru-RU" w:eastAsia="en-US" w:bidi="ar-SA"/>
      </w:rPr>
    </w:lvl>
    <w:lvl w:ilvl="5" w:tplc="F7DEA3A4">
      <w:numFmt w:val="bullet"/>
      <w:lvlText w:val="•"/>
      <w:lvlJc w:val="left"/>
      <w:pPr>
        <w:ind w:left="3601" w:hanging="286"/>
      </w:pPr>
      <w:rPr>
        <w:rFonts w:hint="default"/>
        <w:lang w:val="ru-RU" w:eastAsia="en-US" w:bidi="ar-SA"/>
      </w:rPr>
    </w:lvl>
    <w:lvl w:ilvl="6" w:tplc="431CD3E0">
      <w:numFmt w:val="bullet"/>
      <w:lvlText w:val="•"/>
      <w:lvlJc w:val="left"/>
      <w:pPr>
        <w:ind w:left="4297" w:hanging="286"/>
      </w:pPr>
      <w:rPr>
        <w:rFonts w:hint="default"/>
        <w:lang w:val="ru-RU" w:eastAsia="en-US" w:bidi="ar-SA"/>
      </w:rPr>
    </w:lvl>
    <w:lvl w:ilvl="7" w:tplc="E2661A12">
      <w:numFmt w:val="bullet"/>
      <w:lvlText w:val="•"/>
      <w:lvlJc w:val="left"/>
      <w:pPr>
        <w:ind w:left="4993" w:hanging="286"/>
      </w:pPr>
      <w:rPr>
        <w:rFonts w:hint="default"/>
        <w:lang w:val="ru-RU" w:eastAsia="en-US" w:bidi="ar-SA"/>
      </w:rPr>
    </w:lvl>
    <w:lvl w:ilvl="8" w:tplc="8C12FC6A">
      <w:numFmt w:val="bullet"/>
      <w:lvlText w:val="•"/>
      <w:lvlJc w:val="left"/>
      <w:pPr>
        <w:ind w:left="5689" w:hanging="286"/>
      </w:pPr>
      <w:rPr>
        <w:rFonts w:hint="default"/>
        <w:lang w:val="ru-RU" w:eastAsia="en-US" w:bidi="ar-SA"/>
      </w:rPr>
    </w:lvl>
  </w:abstractNum>
  <w:abstractNum w:abstractNumId="27">
    <w:nsid w:val="32373859"/>
    <w:multiLevelType w:val="multilevel"/>
    <w:tmpl w:val="E1946DA6"/>
    <w:lvl w:ilvl="0">
      <w:start w:val="1"/>
      <w:numFmt w:val="decimal"/>
      <w:lvlText w:val="%1."/>
      <w:lvlJc w:val="left"/>
      <w:pPr>
        <w:ind w:left="1192" w:hanging="286"/>
        <w:jc w:val="right"/>
      </w:pPr>
      <w:rPr>
        <w:rFonts w:hint="default"/>
        <w:spacing w:val="0"/>
        <w:w w:val="100"/>
        <w:lang w:val="ru-RU" w:eastAsia="en-US" w:bidi="ar-SA"/>
      </w:rPr>
    </w:lvl>
    <w:lvl w:ilvl="1">
      <w:start w:val="1"/>
      <w:numFmt w:val="decimal"/>
      <w:lvlText w:val="%1.%2."/>
      <w:lvlJc w:val="left"/>
      <w:pPr>
        <w:ind w:left="199" w:hanging="555"/>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numFmt w:val="bullet"/>
      <w:lvlText w:val="-"/>
      <w:lvlJc w:val="left"/>
      <w:pPr>
        <w:ind w:left="1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39" w:hanging="164"/>
      </w:pPr>
      <w:rPr>
        <w:rFonts w:hint="default"/>
        <w:lang w:val="ru-RU" w:eastAsia="en-US" w:bidi="ar-SA"/>
      </w:rPr>
    </w:lvl>
    <w:lvl w:ilvl="4">
      <w:numFmt w:val="bullet"/>
      <w:lvlText w:val="•"/>
      <w:lvlJc w:val="left"/>
      <w:pPr>
        <w:ind w:left="4108" w:hanging="164"/>
      </w:pPr>
      <w:rPr>
        <w:rFonts w:hint="default"/>
        <w:lang w:val="ru-RU" w:eastAsia="en-US" w:bidi="ar-SA"/>
      </w:rPr>
    </w:lvl>
    <w:lvl w:ilvl="5">
      <w:numFmt w:val="bullet"/>
      <w:lvlText w:val="•"/>
      <w:lvlJc w:val="left"/>
      <w:pPr>
        <w:ind w:left="5078" w:hanging="164"/>
      </w:pPr>
      <w:rPr>
        <w:rFonts w:hint="default"/>
        <w:lang w:val="ru-RU" w:eastAsia="en-US" w:bidi="ar-SA"/>
      </w:rPr>
    </w:lvl>
    <w:lvl w:ilvl="6">
      <w:numFmt w:val="bullet"/>
      <w:lvlText w:val="•"/>
      <w:lvlJc w:val="left"/>
      <w:pPr>
        <w:ind w:left="6047" w:hanging="164"/>
      </w:pPr>
      <w:rPr>
        <w:rFonts w:hint="default"/>
        <w:lang w:val="ru-RU" w:eastAsia="en-US" w:bidi="ar-SA"/>
      </w:rPr>
    </w:lvl>
    <w:lvl w:ilvl="7">
      <w:numFmt w:val="bullet"/>
      <w:lvlText w:val="•"/>
      <w:lvlJc w:val="left"/>
      <w:pPr>
        <w:ind w:left="7017" w:hanging="164"/>
      </w:pPr>
      <w:rPr>
        <w:rFonts w:hint="default"/>
        <w:lang w:val="ru-RU" w:eastAsia="en-US" w:bidi="ar-SA"/>
      </w:rPr>
    </w:lvl>
    <w:lvl w:ilvl="8">
      <w:numFmt w:val="bullet"/>
      <w:lvlText w:val="•"/>
      <w:lvlJc w:val="left"/>
      <w:pPr>
        <w:ind w:left="7986" w:hanging="164"/>
      </w:pPr>
      <w:rPr>
        <w:rFonts w:hint="default"/>
        <w:lang w:val="ru-RU" w:eastAsia="en-US" w:bidi="ar-SA"/>
      </w:rPr>
    </w:lvl>
  </w:abstractNum>
  <w:abstractNum w:abstractNumId="28">
    <w:nsid w:val="326C10FA"/>
    <w:multiLevelType w:val="hybridMultilevel"/>
    <w:tmpl w:val="F3467CC6"/>
    <w:lvl w:ilvl="0" w:tplc="5F5E3860">
      <w:numFmt w:val="bullet"/>
      <w:lvlText w:val="-"/>
      <w:lvlJc w:val="left"/>
      <w:pPr>
        <w:ind w:left="10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94809F2">
      <w:numFmt w:val="bullet"/>
      <w:lvlText w:val="•"/>
      <w:lvlJc w:val="left"/>
      <w:pPr>
        <w:ind w:left="1964" w:hanging="164"/>
      </w:pPr>
      <w:rPr>
        <w:rFonts w:hint="default"/>
        <w:lang w:val="ru-RU" w:eastAsia="en-US" w:bidi="ar-SA"/>
      </w:rPr>
    </w:lvl>
    <w:lvl w:ilvl="2" w:tplc="FB8E3AC2">
      <w:numFmt w:val="bullet"/>
      <w:lvlText w:val="•"/>
      <w:lvlJc w:val="left"/>
      <w:pPr>
        <w:ind w:left="2849" w:hanging="164"/>
      </w:pPr>
      <w:rPr>
        <w:rFonts w:hint="default"/>
        <w:lang w:val="ru-RU" w:eastAsia="en-US" w:bidi="ar-SA"/>
      </w:rPr>
    </w:lvl>
    <w:lvl w:ilvl="3" w:tplc="8EAE1FDE">
      <w:numFmt w:val="bullet"/>
      <w:lvlText w:val="•"/>
      <w:lvlJc w:val="left"/>
      <w:pPr>
        <w:ind w:left="3733" w:hanging="164"/>
      </w:pPr>
      <w:rPr>
        <w:rFonts w:hint="default"/>
        <w:lang w:val="ru-RU" w:eastAsia="en-US" w:bidi="ar-SA"/>
      </w:rPr>
    </w:lvl>
    <w:lvl w:ilvl="4" w:tplc="0A4E915E">
      <w:numFmt w:val="bullet"/>
      <w:lvlText w:val="•"/>
      <w:lvlJc w:val="left"/>
      <w:pPr>
        <w:ind w:left="4618" w:hanging="164"/>
      </w:pPr>
      <w:rPr>
        <w:rFonts w:hint="default"/>
        <w:lang w:val="ru-RU" w:eastAsia="en-US" w:bidi="ar-SA"/>
      </w:rPr>
    </w:lvl>
    <w:lvl w:ilvl="5" w:tplc="29E0D912">
      <w:numFmt w:val="bullet"/>
      <w:lvlText w:val="•"/>
      <w:lvlJc w:val="left"/>
      <w:pPr>
        <w:ind w:left="5502" w:hanging="164"/>
      </w:pPr>
      <w:rPr>
        <w:rFonts w:hint="default"/>
        <w:lang w:val="ru-RU" w:eastAsia="en-US" w:bidi="ar-SA"/>
      </w:rPr>
    </w:lvl>
    <w:lvl w:ilvl="6" w:tplc="0B7E3DA2">
      <w:numFmt w:val="bullet"/>
      <w:lvlText w:val="•"/>
      <w:lvlJc w:val="left"/>
      <w:pPr>
        <w:ind w:left="6387" w:hanging="164"/>
      </w:pPr>
      <w:rPr>
        <w:rFonts w:hint="default"/>
        <w:lang w:val="ru-RU" w:eastAsia="en-US" w:bidi="ar-SA"/>
      </w:rPr>
    </w:lvl>
    <w:lvl w:ilvl="7" w:tplc="EEAA9DDE">
      <w:numFmt w:val="bullet"/>
      <w:lvlText w:val="•"/>
      <w:lvlJc w:val="left"/>
      <w:pPr>
        <w:ind w:left="7272" w:hanging="164"/>
      </w:pPr>
      <w:rPr>
        <w:rFonts w:hint="default"/>
        <w:lang w:val="ru-RU" w:eastAsia="en-US" w:bidi="ar-SA"/>
      </w:rPr>
    </w:lvl>
    <w:lvl w:ilvl="8" w:tplc="CC9CFC6A">
      <w:numFmt w:val="bullet"/>
      <w:lvlText w:val="•"/>
      <w:lvlJc w:val="left"/>
      <w:pPr>
        <w:ind w:left="8156" w:hanging="164"/>
      </w:pPr>
      <w:rPr>
        <w:rFonts w:hint="default"/>
        <w:lang w:val="ru-RU" w:eastAsia="en-US" w:bidi="ar-SA"/>
      </w:rPr>
    </w:lvl>
  </w:abstractNum>
  <w:abstractNum w:abstractNumId="29">
    <w:nsid w:val="32B03840"/>
    <w:multiLevelType w:val="hybridMultilevel"/>
    <w:tmpl w:val="71B0DD68"/>
    <w:lvl w:ilvl="0" w:tplc="79CE6E2A">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4E272A">
      <w:numFmt w:val="bullet"/>
      <w:lvlText w:val="•"/>
      <w:lvlJc w:val="left"/>
      <w:pPr>
        <w:ind w:left="1194" w:hanging="140"/>
      </w:pPr>
      <w:rPr>
        <w:rFonts w:hint="default"/>
        <w:lang w:val="ru-RU" w:eastAsia="en-US" w:bidi="ar-SA"/>
      </w:rPr>
    </w:lvl>
    <w:lvl w:ilvl="2" w:tplc="BD8653D0">
      <w:numFmt w:val="bullet"/>
      <w:lvlText w:val="•"/>
      <w:lvlJc w:val="left"/>
      <w:pPr>
        <w:ind w:left="1848" w:hanging="140"/>
      </w:pPr>
      <w:rPr>
        <w:rFonts w:hint="default"/>
        <w:lang w:val="ru-RU" w:eastAsia="en-US" w:bidi="ar-SA"/>
      </w:rPr>
    </w:lvl>
    <w:lvl w:ilvl="3" w:tplc="ED9ACF0A">
      <w:numFmt w:val="bullet"/>
      <w:lvlText w:val="•"/>
      <w:lvlJc w:val="left"/>
      <w:pPr>
        <w:ind w:left="2502" w:hanging="140"/>
      </w:pPr>
      <w:rPr>
        <w:rFonts w:hint="default"/>
        <w:lang w:val="ru-RU" w:eastAsia="en-US" w:bidi="ar-SA"/>
      </w:rPr>
    </w:lvl>
    <w:lvl w:ilvl="4" w:tplc="318AC7A4">
      <w:numFmt w:val="bullet"/>
      <w:lvlText w:val="•"/>
      <w:lvlJc w:val="left"/>
      <w:pPr>
        <w:ind w:left="3156" w:hanging="140"/>
      </w:pPr>
      <w:rPr>
        <w:rFonts w:hint="default"/>
        <w:lang w:val="ru-RU" w:eastAsia="en-US" w:bidi="ar-SA"/>
      </w:rPr>
    </w:lvl>
    <w:lvl w:ilvl="5" w:tplc="52B2F4BC">
      <w:numFmt w:val="bullet"/>
      <w:lvlText w:val="•"/>
      <w:lvlJc w:val="left"/>
      <w:pPr>
        <w:ind w:left="3811" w:hanging="140"/>
      </w:pPr>
      <w:rPr>
        <w:rFonts w:hint="default"/>
        <w:lang w:val="ru-RU" w:eastAsia="en-US" w:bidi="ar-SA"/>
      </w:rPr>
    </w:lvl>
    <w:lvl w:ilvl="6" w:tplc="566A8242">
      <w:numFmt w:val="bullet"/>
      <w:lvlText w:val="•"/>
      <w:lvlJc w:val="left"/>
      <w:pPr>
        <w:ind w:left="4465" w:hanging="140"/>
      </w:pPr>
      <w:rPr>
        <w:rFonts w:hint="default"/>
        <w:lang w:val="ru-RU" w:eastAsia="en-US" w:bidi="ar-SA"/>
      </w:rPr>
    </w:lvl>
    <w:lvl w:ilvl="7" w:tplc="8CA07BD6">
      <w:numFmt w:val="bullet"/>
      <w:lvlText w:val="•"/>
      <w:lvlJc w:val="left"/>
      <w:pPr>
        <w:ind w:left="5119" w:hanging="140"/>
      </w:pPr>
      <w:rPr>
        <w:rFonts w:hint="default"/>
        <w:lang w:val="ru-RU" w:eastAsia="en-US" w:bidi="ar-SA"/>
      </w:rPr>
    </w:lvl>
    <w:lvl w:ilvl="8" w:tplc="54AA7B72">
      <w:numFmt w:val="bullet"/>
      <w:lvlText w:val="•"/>
      <w:lvlJc w:val="left"/>
      <w:pPr>
        <w:ind w:left="5773" w:hanging="140"/>
      </w:pPr>
      <w:rPr>
        <w:rFonts w:hint="default"/>
        <w:lang w:val="ru-RU" w:eastAsia="en-US" w:bidi="ar-SA"/>
      </w:rPr>
    </w:lvl>
  </w:abstractNum>
  <w:abstractNum w:abstractNumId="30">
    <w:nsid w:val="38C4653A"/>
    <w:multiLevelType w:val="hybridMultilevel"/>
    <w:tmpl w:val="38E4E358"/>
    <w:lvl w:ilvl="0" w:tplc="33B64536">
      <w:start w:val="1"/>
      <w:numFmt w:val="decimal"/>
      <w:lvlText w:val="%1."/>
      <w:lvlJc w:val="left"/>
      <w:pPr>
        <w:ind w:left="408" w:hanging="286"/>
      </w:pPr>
      <w:rPr>
        <w:rFonts w:ascii="Times New Roman" w:eastAsia="Times New Roman" w:hAnsi="Times New Roman" w:cs="Times New Roman"/>
        <w:b w:val="0"/>
        <w:bCs w:val="0"/>
        <w:i w:val="0"/>
        <w:iCs w:val="0"/>
        <w:spacing w:val="0"/>
        <w:w w:val="100"/>
        <w:sz w:val="24"/>
        <w:szCs w:val="24"/>
        <w:lang w:val="ru-RU" w:eastAsia="en-US" w:bidi="ar-SA"/>
      </w:rPr>
    </w:lvl>
    <w:lvl w:ilvl="1" w:tplc="259C39BC">
      <w:numFmt w:val="bullet"/>
      <w:lvlText w:val="•"/>
      <w:lvlJc w:val="left"/>
      <w:pPr>
        <w:ind w:left="1068" w:hanging="286"/>
      </w:pPr>
      <w:rPr>
        <w:rFonts w:hint="default"/>
        <w:lang w:val="ru-RU" w:eastAsia="en-US" w:bidi="ar-SA"/>
      </w:rPr>
    </w:lvl>
    <w:lvl w:ilvl="2" w:tplc="696A82DE">
      <w:numFmt w:val="bullet"/>
      <w:lvlText w:val="•"/>
      <w:lvlJc w:val="left"/>
      <w:pPr>
        <w:ind w:left="1736" w:hanging="286"/>
      </w:pPr>
      <w:rPr>
        <w:rFonts w:hint="default"/>
        <w:lang w:val="ru-RU" w:eastAsia="en-US" w:bidi="ar-SA"/>
      </w:rPr>
    </w:lvl>
    <w:lvl w:ilvl="3" w:tplc="DF66E82C">
      <w:numFmt w:val="bullet"/>
      <w:lvlText w:val="•"/>
      <w:lvlJc w:val="left"/>
      <w:pPr>
        <w:ind w:left="2404" w:hanging="286"/>
      </w:pPr>
      <w:rPr>
        <w:rFonts w:hint="default"/>
        <w:lang w:val="ru-RU" w:eastAsia="en-US" w:bidi="ar-SA"/>
      </w:rPr>
    </w:lvl>
    <w:lvl w:ilvl="4" w:tplc="A4BC2E8E">
      <w:numFmt w:val="bullet"/>
      <w:lvlText w:val="•"/>
      <w:lvlJc w:val="left"/>
      <w:pPr>
        <w:ind w:left="3072" w:hanging="286"/>
      </w:pPr>
      <w:rPr>
        <w:rFonts w:hint="default"/>
        <w:lang w:val="ru-RU" w:eastAsia="en-US" w:bidi="ar-SA"/>
      </w:rPr>
    </w:lvl>
    <w:lvl w:ilvl="5" w:tplc="78D60E1A">
      <w:numFmt w:val="bullet"/>
      <w:lvlText w:val="•"/>
      <w:lvlJc w:val="left"/>
      <w:pPr>
        <w:ind w:left="3741" w:hanging="286"/>
      </w:pPr>
      <w:rPr>
        <w:rFonts w:hint="default"/>
        <w:lang w:val="ru-RU" w:eastAsia="en-US" w:bidi="ar-SA"/>
      </w:rPr>
    </w:lvl>
    <w:lvl w:ilvl="6" w:tplc="5134BD30">
      <w:numFmt w:val="bullet"/>
      <w:lvlText w:val="•"/>
      <w:lvlJc w:val="left"/>
      <w:pPr>
        <w:ind w:left="4409" w:hanging="286"/>
      </w:pPr>
      <w:rPr>
        <w:rFonts w:hint="default"/>
        <w:lang w:val="ru-RU" w:eastAsia="en-US" w:bidi="ar-SA"/>
      </w:rPr>
    </w:lvl>
    <w:lvl w:ilvl="7" w:tplc="818EB35C">
      <w:numFmt w:val="bullet"/>
      <w:lvlText w:val="•"/>
      <w:lvlJc w:val="left"/>
      <w:pPr>
        <w:ind w:left="5077" w:hanging="286"/>
      </w:pPr>
      <w:rPr>
        <w:rFonts w:hint="default"/>
        <w:lang w:val="ru-RU" w:eastAsia="en-US" w:bidi="ar-SA"/>
      </w:rPr>
    </w:lvl>
    <w:lvl w:ilvl="8" w:tplc="7932081E">
      <w:numFmt w:val="bullet"/>
      <w:lvlText w:val="•"/>
      <w:lvlJc w:val="left"/>
      <w:pPr>
        <w:ind w:left="5745" w:hanging="286"/>
      </w:pPr>
      <w:rPr>
        <w:rFonts w:hint="default"/>
        <w:lang w:val="ru-RU" w:eastAsia="en-US" w:bidi="ar-SA"/>
      </w:rPr>
    </w:lvl>
  </w:abstractNum>
  <w:abstractNum w:abstractNumId="31">
    <w:nsid w:val="395E092A"/>
    <w:multiLevelType w:val="hybridMultilevel"/>
    <w:tmpl w:val="5CB28F5C"/>
    <w:lvl w:ilvl="0" w:tplc="29061CB6">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8446DA">
      <w:numFmt w:val="bullet"/>
      <w:lvlText w:val="•"/>
      <w:lvlJc w:val="left"/>
      <w:pPr>
        <w:ind w:left="1194" w:hanging="140"/>
      </w:pPr>
      <w:rPr>
        <w:rFonts w:hint="default"/>
        <w:lang w:val="ru-RU" w:eastAsia="en-US" w:bidi="ar-SA"/>
      </w:rPr>
    </w:lvl>
    <w:lvl w:ilvl="2" w:tplc="793EA028">
      <w:numFmt w:val="bullet"/>
      <w:lvlText w:val="•"/>
      <w:lvlJc w:val="left"/>
      <w:pPr>
        <w:ind w:left="1848" w:hanging="140"/>
      </w:pPr>
      <w:rPr>
        <w:rFonts w:hint="default"/>
        <w:lang w:val="ru-RU" w:eastAsia="en-US" w:bidi="ar-SA"/>
      </w:rPr>
    </w:lvl>
    <w:lvl w:ilvl="3" w:tplc="C0F64EC8">
      <w:numFmt w:val="bullet"/>
      <w:lvlText w:val="•"/>
      <w:lvlJc w:val="left"/>
      <w:pPr>
        <w:ind w:left="2502" w:hanging="140"/>
      </w:pPr>
      <w:rPr>
        <w:rFonts w:hint="default"/>
        <w:lang w:val="ru-RU" w:eastAsia="en-US" w:bidi="ar-SA"/>
      </w:rPr>
    </w:lvl>
    <w:lvl w:ilvl="4" w:tplc="AFEEC2B2">
      <w:numFmt w:val="bullet"/>
      <w:lvlText w:val="•"/>
      <w:lvlJc w:val="left"/>
      <w:pPr>
        <w:ind w:left="3156" w:hanging="140"/>
      </w:pPr>
      <w:rPr>
        <w:rFonts w:hint="default"/>
        <w:lang w:val="ru-RU" w:eastAsia="en-US" w:bidi="ar-SA"/>
      </w:rPr>
    </w:lvl>
    <w:lvl w:ilvl="5" w:tplc="B1BAC9DA">
      <w:numFmt w:val="bullet"/>
      <w:lvlText w:val="•"/>
      <w:lvlJc w:val="left"/>
      <w:pPr>
        <w:ind w:left="3811" w:hanging="140"/>
      </w:pPr>
      <w:rPr>
        <w:rFonts w:hint="default"/>
        <w:lang w:val="ru-RU" w:eastAsia="en-US" w:bidi="ar-SA"/>
      </w:rPr>
    </w:lvl>
    <w:lvl w:ilvl="6" w:tplc="30883EF4">
      <w:numFmt w:val="bullet"/>
      <w:lvlText w:val="•"/>
      <w:lvlJc w:val="left"/>
      <w:pPr>
        <w:ind w:left="4465" w:hanging="140"/>
      </w:pPr>
      <w:rPr>
        <w:rFonts w:hint="default"/>
        <w:lang w:val="ru-RU" w:eastAsia="en-US" w:bidi="ar-SA"/>
      </w:rPr>
    </w:lvl>
    <w:lvl w:ilvl="7" w:tplc="797870F2">
      <w:numFmt w:val="bullet"/>
      <w:lvlText w:val="•"/>
      <w:lvlJc w:val="left"/>
      <w:pPr>
        <w:ind w:left="5119" w:hanging="140"/>
      </w:pPr>
      <w:rPr>
        <w:rFonts w:hint="default"/>
        <w:lang w:val="ru-RU" w:eastAsia="en-US" w:bidi="ar-SA"/>
      </w:rPr>
    </w:lvl>
    <w:lvl w:ilvl="8" w:tplc="764CA0EE">
      <w:numFmt w:val="bullet"/>
      <w:lvlText w:val="•"/>
      <w:lvlJc w:val="left"/>
      <w:pPr>
        <w:ind w:left="5773" w:hanging="140"/>
      </w:pPr>
      <w:rPr>
        <w:rFonts w:hint="default"/>
        <w:lang w:val="ru-RU" w:eastAsia="en-US" w:bidi="ar-SA"/>
      </w:rPr>
    </w:lvl>
  </w:abstractNum>
  <w:abstractNum w:abstractNumId="32">
    <w:nsid w:val="3D662718"/>
    <w:multiLevelType w:val="hybridMultilevel"/>
    <w:tmpl w:val="EA4C09BA"/>
    <w:lvl w:ilvl="0" w:tplc="A08A6058">
      <w:start w:val="1"/>
      <w:numFmt w:val="decimal"/>
      <w:lvlText w:val="%1."/>
      <w:lvlJc w:val="left"/>
      <w:pPr>
        <w:ind w:left="452"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69B8108E">
      <w:numFmt w:val="bullet"/>
      <w:lvlText w:val="•"/>
      <w:lvlJc w:val="left"/>
      <w:pPr>
        <w:ind w:left="1122" w:hanging="329"/>
      </w:pPr>
      <w:rPr>
        <w:rFonts w:hint="default"/>
        <w:lang w:val="ru-RU" w:eastAsia="en-US" w:bidi="ar-SA"/>
      </w:rPr>
    </w:lvl>
    <w:lvl w:ilvl="2" w:tplc="69E4BB2C">
      <w:numFmt w:val="bullet"/>
      <w:lvlText w:val="•"/>
      <w:lvlJc w:val="left"/>
      <w:pPr>
        <w:ind w:left="1784" w:hanging="329"/>
      </w:pPr>
      <w:rPr>
        <w:rFonts w:hint="default"/>
        <w:lang w:val="ru-RU" w:eastAsia="en-US" w:bidi="ar-SA"/>
      </w:rPr>
    </w:lvl>
    <w:lvl w:ilvl="3" w:tplc="35AECCD0">
      <w:numFmt w:val="bullet"/>
      <w:lvlText w:val="•"/>
      <w:lvlJc w:val="left"/>
      <w:pPr>
        <w:ind w:left="2446" w:hanging="329"/>
      </w:pPr>
      <w:rPr>
        <w:rFonts w:hint="default"/>
        <w:lang w:val="ru-RU" w:eastAsia="en-US" w:bidi="ar-SA"/>
      </w:rPr>
    </w:lvl>
    <w:lvl w:ilvl="4" w:tplc="E94CD008">
      <w:numFmt w:val="bullet"/>
      <w:lvlText w:val="•"/>
      <w:lvlJc w:val="left"/>
      <w:pPr>
        <w:ind w:left="3108" w:hanging="329"/>
      </w:pPr>
      <w:rPr>
        <w:rFonts w:hint="default"/>
        <w:lang w:val="ru-RU" w:eastAsia="en-US" w:bidi="ar-SA"/>
      </w:rPr>
    </w:lvl>
    <w:lvl w:ilvl="5" w:tplc="83921832">
      <w:numFmt w:val="bullet"/>
      <w:lvlText w:val="•"/>
      <w:lvlJc w:val="left"/>
      <w:pPr>
        <w:ind w:left="3771" w:hanging="329"/>
      </w:pPr>
      <w:rPr>
        <w:rFonts w:hint="default"/>
        <w:lang w:val="ru-RU" w:eastAsia="en-US" w:bidi="ar-SA"/>
      </w:rPr>
    </w:lvl>
    <w:lvl w:ilvl="6" w:tplc="B6FEBE28">
      <w:numFmt w:val="bullet"/>
      <w:lvlText w:val="•"/>
      <w:lvlJc w:val="left"/>
      <w:pPr>
        <w:ind w:left="4433" w:hanging="329"/>
      </w:pPr>
      <w:rPr>
        <w:rFonts w:hint="default"/>
        <w:lang w:val="ru-RU" w:eastAsia="en-US" w:bidi="ar-SA"/>
      </w:rPr>
    </w:lvl>
    <w:lvl w:ilvl="7" w:tplc="96885186">
      <w:numFmt w:val="bullet"/>
      <w:lvlText w:val="•"/>
      <w:lvlJc w:val="left"/>
      <w:pPr>
        <w:ind w:left="5095" w:hanging="329"/>
      </w:pPr>
      <w:rPr>
        <w:rFonts w:hint="default"/>
        <w:lang w:val="ru-RU" w:eastAsia="en-US" w:bidi="ar-SA"/>
      </w:rPr>
    </w:lvl>
    <w:lvl w:ilvl="8" w:tplc="FB4638B8">
      <w:numFmt w:val="bullet"/>
      <w:lvlText w:val="•"/>
      <w:lvlJc w:val="left"/>
      <w:pPr>
        <w:ind w:left="5757" w:hanging="329"/>
      </w:pPr>
      <w:rPr>
        <w:rFonts w:hint="default"/>
        <w:lang w:val="ru-RU" w:eastAsia="en-US" w:bidi="ar-SA"/>
      </w:rPr>
    </w:lvl>
  </w:abstractNum>
  <w:abstractNum w:abstractNumId="33">
    <w:nsid w:val="439B4FBC"/>
    <w:multiLevelType w:val="hybridMultilevel"/>
    <w:tmpl w:val="32881686"/>
    <w:lvl w:ilvl="0" w:tplc="74B23454">
      <w:start w:val="1"/>
      <w:numFmt w:val="decimal"/>
      <w:lvlText w:val="%1."/>
      <w:lvlJc w:val="left"/>
      <w:pPr>
        <w:ind w:left="111" w:hanging="375"/>
      </w:pPr>
      <w:rPr>
        <w:rFonts w:ascii="Times New Roman" w:eastAsia="Times New Roman" w:hAnsi="Times New Roman" w:cs="Times New Roman" w:hint="default"/>
        <w:b w:val="0"/>
        <w:bCs w:val="0"/>
        <w:i w:val="0"/>
        <w:iCs w:val="0"/>
        <w:spacing w:val="0"/>
        <w:w w:val="100"/>
        <w:sz w:val="24"/>
        <w:szCs w:val="24"/>
        <w:lang w:val="ru-RU" w:eastAsia="en-US" w:bidi="ar-SA"/>
      </w:rPr>
    </w:lvl>
    <w:lvl w:ilvl="1" w:tplc="E1F4F6AE">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364042C">
      <w:numFmt w:val="bullet"/>
      <w:lvlText w:val="•"/>
      <w:lvlJc w:val="left"/>
      <w:pPr>
        <w:ind w:left="1124" w:hanging="140"/>
      </w:pPr>
      <w:rPr>
        <w:rFonts w:hint="default"/>
        <w:lang w:val="ru-RU" w:eastAsia="en-US" w:bidi="ar-SA"/>
      </w:rPr>
    </w:lvl>
    <w:lvl w:ilvl="3" w:tplc="8EC6ACBE">
      <w:numFmt w:val="bullet"/>
      <w:lvlText w:val="•"/>
      <w:lvlJc w:val="left"/>
      <w:pPr>
        <w:ind w:left="1869" w:hanging="140"/>
      </w:pPr>
      <w:rPr>
        <w:rFonts w:hint="default"/>
        <w:lang w:val="ru-RU" w:eastAsia="en-US" w:bidi="ar-SA"/>
      </w:rPr>
    </w:lvl>
    <w:lvl w:ilvl="4" w:tplc="8F647494">
      <w:numFmt w:val="bullet"/>
      <w:lvlText w:val="•"/>
      <w:lvlJc w:val="left"/>
      <w:pPr>
        <w:ind w:left="2614" w:hanging="140"/>
      </w:pPr>
      <w:rPr>
        <w:rFonts w:hint="default"/>
        <w:lang w:val="ru-RU" w:eastAsia="en-US" w:bidi="ar-SA"/>
      </w:rPr>
    </w:lvl>
    <w:lvl w:ilvl="5" w:tplc="D7242ADC">
      <w:numFmt w:val="bullet"/>
      <w:lvlText w:val="•"/>
      <w:lvlJc w:val="left"/>
      <w:pPr>
        <w:ind w:left="3358" w:hanging="140"/>
      </w:pPr>
      <w:rPr>
        <w:rFonts w:hint="default"/>
        <w:lang w:val="ru-RU" w:eastAsia="en-US" w:bidi="ar-SA"/>
      </w:rPr>
    </w:lvl>
    <w:lvl w:ilvl="6" w:tplc="A4D88376">
      <w:numFmt w:val="bullet"/>
      <w:lvlText w:val="•"/>
      <w:lvlJc w:val="left"/>
      <w:pPr>
        <w:ind w:left="4103" w:hanging="140"/>
      </w:pPr>
      <w:rPr>
        <w:rFonts w:hint="default"/>
        <w:lang w:val="ru-RU" w:eastAsia="en-US" w:bidi="ar-SA"/>
      </w:rPr>
    </w:lvl>
    <w:lvl w:ilvl="7" w:tplc="D16A58EE">
      <w:numFmt w:val="bullet"/>
      <w:lvlText w:val="•"/>
      <w:lvlJc w:val="left"/>
      <w:pPr>
        <w:ind w:left="4848" w:hanging="140"/>
      </w:pPr>
      <w:rPr>
        <w:rFonts w:hint="default"/>
        <w:lang w:val="ru-RU" w:eastAsia="en-US" w:bidi="ar-SA"/>
      </w:rPr>
    </w:lvl>
    <w:lvl w:ilvl="8" w:tplc="3A94C5DE">
      <w:numFmt w:val="bullet"/>
      <w:lvlText w:val="•"/>
      <w:lvlJc w:val="left"/>
      <w:pPr>
        <w:ind w:left="5592" w:hanging="140"/>
      </w:pPr>
      <w:rPr>
        <w:rFonts w:hint="default"/>
        <w:lang w:val="ru-RU" w:eastAsia="en-US" w:bidi="ar-SA"/>
      </w:rPr>
    </w:lvl>
  </w:abstractNum>
  <w:abstractNum w:abstractNumId="34">
    <w:nsid w:val="4C144E99"/>
    <w:multiLevelType w:val="hybridMultilevel"/>
    <w:tmpl w:val="020018BE"/>
    <w:lvl w:ilvl="0" w:tplc="7B98D492">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C88FC3E">
      <w:numFmt w:val="bullet"/>
      <w:lvlText w:val="•"/>
      <w:lvlJc w:val="left"/>
      <w:pPr>
        <w:ind w:left="816" w:hanging="140"/>
      </w:pPr>
      <w:rPr>
        <w:rFonts w:hint="default"/>
        <w:lang w:val="ru-RU" w:eastAsia="en-US" w:bidi="ar-SA"/>
      </w:rPr>
    </w:lvl>
    <w:lvl w:ilvl="2" w:tplc="6B4CA8E8">
      <w:numFmt w:val="bullet"/>
      <w:lvlText w:val="•"/>
      <w:lvlJc w:val="left"/>
      <w:pPr>
        <w:ind w:left="1512" w:hanging="140"/>
      </w:pPr>
      <w:rPr>
        <w:rFonts w:hint="default"/>
        <w:lang w:val="ru-RU" w:eastAsia="en-US" w:bidi="ar-SA"/>
      </w:rPr>
    </w:lvl>
    <w:lvl w:ilvl="3" w:tplc="78C0D012">
      <w:numFmt w:val="bullet"/>
      <w:lvlText w:val="•"/>
      <w:lvlJc w:val="left"/>
      <w:pPr>
        <w:ind w:left="2208" w:hanging="140"/>
      </w:pPr>
      <w:rPr>
        <w:rFonts w:hint="default"/>
        <w:lang w:val="ru-RU" w:eastAsia="en-US" w:bidi="ar-SA"/>
      </w:rPr>
    </w:lvl>
    <w:lvl w:ilvl="4" w:tplc="B82AC982">
      <w:numFmt w:val="bullet"/>
      <w:lvlText w:val="•"/>
      <w:lvlJc w:val="left"/>
      <w:pPr>
        <w:ind w:left="2904" w:hanging="140"/>
      </w:pPr>
      <w:rPr>
        <w:rFonts w:hint="default"/>
        <w:lang w:val="ru-RU" w:eastAsia="en-US" w:bidi="ar-SA"/>
      </w:rPr>
    </w:lvl>
    <w:lvl w:ilvl="5" w:tplc="FB2435BE">
      <w:numFmt w:val="bullet"/>
      <w:lvlText w:val="•"/>
      <w:lvlJc w:val="left"/>
      <w:pPr>
        <w:ind w:left="3601" w:hanging="140"/>
      </w:pPr>
      <w:rPr>
        <w:rFonts w:hint="default"/>
        <w:lang w:val="ru-RU" w:eastAsia="en-US" w:bidi="ar-SA"/>
      </w:rPr>
    </w:lvl>
    <w:lvl w:ilvl="6" w:tplc="036A5044">
      <w:numFmt w:val="bullet"/>
      <w:lvlText w:val="•"/>
      <w:lvlJc w:val="left"/>
      <w:pPr>
        <w:ind w:left="4297" w:hanging="140"/>
      </w:pPr>
      <w:rPr>
        <w:rFonts w:hint="default"/>
        <w:lang w:val="ru-RU" w:eastAsia="en-US" w:bidi="ar-SA"/>
      </w:rPr>
    </w:lvl>
    <w:lvl w:ilvl="7" w:tplc="A858A4C4">
      <w:numFmt w:val="bullet"/>
      <w:lvlText w:val="•"/>
      <w:lvlJc w:val="left"/>
      <w:pPr>
        <w:ind w:left="4993" w:hanging="140"/>
      </w:pPr>
      <w:rPr>
        <w:rFonts w:hint="default"/>
        <w:lang w:val="ru-RU" w:eastAsia="en-US" w:bidi="ar-SA"/>
      </w:rPr>
    </w:lvl>
    <w:lvl w:ilvl="8" w:tplc="711C9FCC">
      <w:numFmt w:val="bullet"/>
      <w:lvlText w:val="•"/>
      <w:lvlJc w:val="left"/>
      <w:pPr>
        <w:ind w:left="5689" w:hanging="140"/>
      </w:pPr>
      <w:rPr>
        <w:rFonts w:hint="default"/>
        <w:lang w:val="ru-RU" w:eastAsia="en-US" w:bidi="ar-SA"/>
      </w:rPr>
    </w:lvl>
  </w:abstractNum>
  <w:abstractNum w:abstractNumId="35">
    <w:nsid w:val="4E002268"/>
    <w:multiLevelType w:val="hybridMultilevel"/>
    <w:tmpl w:val="763A1AB2"/>
    <w:lvl w:ilvl="0" w:tplc="5F42FF58">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9A1A5310">
      <w:numFmt w:val="bullet"/>
      <w:lvlText w:val="•"/>
      <w:lvlJc w:val="left"/>
      <w:pPr>
        <w:ind w:left="816" w:hanging="221"/>
      </w:pPr>
      <w:rPr>
        <w:rFonts w:hint="default"/>
        <w:lang w:val="ru-RU" w:eastAsia="en-US" w:bidi="ar-SA"/>
      </w:rPr>
    </w:lvl>
    <w:lvl w:ilvl="2" w:tplc="09AA3736">
      <w:numFmt w:val="bullet"/>
      <w:lvlText w:val="•"/>
      <w:lvlJc w:val="left"/>
      <w:pPr>
        <w:ind w:left="1512" w:hanging="221"/>
      </w:pPr>
      <w:rPr>
        <w:rFonts w:hint="default"/>
        <w:lang w:val="ru-RU" w:eastAsia="en-US" w:bidi="ar-SA"/>
      </w:rPr>
    </w:lvl>
    <w:lvl w:ilvl="3" w:tplc="8C5AC580">
      <w:numFmt w:val="bullet"/>
      <w:lvlText w:val="•"/>
      <w:lvlJc w:val="left"/>
      <w:pPr>
        <w:ind w:left="2208" w:hanging="221"/>
      </w:pPr>
      <w:rPr>
        <w:rFonts w:hint="default"/>
        <w:lang w:val="ru-RU" w:eastAsia="en-US" w:bidi="ar-SA"/>
      </w:rPr>
    </w:lvl>
    <w:lvl w:ilvl="4" w:tplc="6DB89AD4">
      <w:numFmt w:val="bullet"/>
      <w:lvlText w:val="•"/>
      <w:lvlJc w:val="left"/>
      <w:pPr>
        <w:ind w:left="2904" w:hanging="221"/>
      </w:pPr>
      <w:rPr>
        <w:rFonts w:hint="default"/>
        <w:lang w:val="ru-RU" w:eastAsia="en-US" w:bidi="ar-SA"/>
      </w:rPr>
    </w:lvl>
    <w:lvl w:ilvl="5" w:tplc="3C26F61C">
      <w:numFmt w:val="bullet"/>
      <w:lvlText w:val="•"/>
      <w:lvlJc w:val="left"/>
      <w:pPr>
        <w:ind w:left="3601" w:hanging="221"/>
      </w:pPr>
      <w:rPr>
        <w:rFonts w:hint="default"/>
        <w:lang w:val="ru-RU" w:eastAsia="en-US" w:bidi="ar-SA"/>
      </w:rPr>
    </w:lvl>
    <w:lvl w:ilvl="6" w:tplc="3F7A8BC4">
      <w:numFmt w:val="bullet"/>
      <w:lvlText w:val="•"/>
      <w:lvlJc w:val="left"/>
      <w:pPr>
        <w:ind w:left="4297" w:hanging="221"/>
      </w:pPr>
      <w:rPr>
        <w:rFonts w:hint="default"/>
        <w:lang w:val="ru-RU" w:eastAsia="en-US" w:bidi="ar-SA"/>
      </w:rPr>
    </w:lvl>
    <w:lvl w:ilvl="7" w:tplc="5CB86226">
      <w:numFmt w:val="bullet"/>
      <w:lvlText w:val="•"/>
      <w:lvlJc w:val="left"/>
      <w:pPr>
        <w:ind w:left="4993" w:hanging="221"/>
      </w:pPr>
      <w:rPr>
        <w:rFonts w:hint="default"/>
        <w:lang w:val="ru-RU" w:eastAsia="en-US" w:bidi="ar-SA"/>
      </w:rPr>
    </w:lvl>
    <w:lvl w:ilvl="8" w:tplc="A5FC594C">
      <w:numFmt w:val="bullet"/>
      <w:lvlText w:val="•"/>
      <w:lvlJc w:val="left"/>
      <w:pPr>
        <w:ind w:left="5689" w:hanging="221"/>
      </w:pPr>
      <w:rPr>
        <w:rFonts w:hint="default"/>
        <w:lang w:val="ru-RU" w:eastAsia="en-US" w:bidi="ar-SA"/>
      </w:rPr>
    </w:lvl>
  </w:abstractNum>
  <w:abstractNum w:abstractNumId="36">
    <w:nsid w:val="4E097BAF"/>
    <w:multiLevelType w:val="hybridMultilevel"/>
    <w:tmpl w:val="59BA9094"/>
    <w:lvl w:ilvl="0" w:tplc="5CFCC7AA">
      <w:start w:val="1"/>
      <w:numFmt w:val="decimal"/>
      <w:lvlText w:val="%1."/>
      <w:lvlJc w:val="left"/>
      <w:pPr>
        <w:ind w:left="4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506186">
      <w:numFmt w:val="bullet"/>
      <w:lvlText w:val="•"/>
      <w:lvlJc w:val="left"/>
      <w:pPr>
        <w:ind w:left="1140" w:hanging="240"/>
      </w:pPr>
      <w:rPr>
        <w:rFonts w:hint="default"/>
        <w:lang w:val="ru-RU" w:eastAsia="en-US" w:bidi="ar-SA"/>
      </w:rPr>
    </w:lvl>
    <w:lvl w:ilvl="2" w:tplc="E2F687AC">
      <w:numFmt w:val="bullet"/>
      <w:lvlText w:val="•"/>
      <w:lvlJc w:val="left"/>
      <w:pPr>
        <w:ind w:left="1800" w:hanging="240"/>
      </w:pPr>
      <w:rPr>
        <w:rFonts w:hint="default"/>
        <w:lang w:val="ru-RU" w:eastAsia="en-US" w:bidi="ar-SA"/>
      </w:rPr>
    </w:lvl>
    <w:lvl w:ilvl="3" w:tplc="4A1EF8C4">
      <w:numFmt w:val="bullet"/>
      <w:lvlText w:val="•"/>
      <w:lvlJc w:val="left"/>
      <w:pPr>
        <w:ind w:left="2460" w:hanging="240"/>
      </w:pPr>
      <w:rPr>
        <w:rFonts w:hint="default"/>
        <w:lang w:val="ru-RU" w:eastAsia="en-US" w:bidi="ar-SA"/>
      </w:rPr>
    </w:lvl>
    <w:lvl w:ilvl="4" w:tplc="3A4275D8">
      <w:numFmt w:val="bullet"/>
      <w:lvlText w:val="•"/>
      <w:lvlJc w:val="left"/>
      <w:pPr>
        <w:ind w:left="3120" w:hanging="240"/>
      </w:pPr>
      <w:rPr>
        <w:rFonts w:hint="default"/>
        <w:lang w:val="ru-RU" w:eastAsia="en-US" w:bidi="ar-SA"/>
      </w:rPr>
    </w:lvl>
    <w:lvl w:ilvl="5" w:tplc="7902B384">
      <w:numFmt w:val="bullet"/>
      <w:lvlText w:val="•"/>
      <w:lvlJc w:val="left"/>
      <w:pPr>
        <w:ind w:left="3781" w:hanging="240"/>
      </w:pPr>
      <w:rPr>
        <w:rFonts w:hint="default"/>
        <w:lang w:val="ru-RU" w:eastAsia="en-US" w:bidi="ar-SA"/>
      </w:rPr>
    </w:lvl>
    <w:lvl w:ilvl="6" w:tplc="85AEEFDA">
      <w:numFmt w:val="bullet"/>
      <w:lvlText w:val="•"/>
      <w:lvlJc w:val="left"/>
      <w:pPr>
        <w:ind w:left="4441" w:hanging="240"/>
      </w:pPr>
      <w:rPr>
        <w:rFonts w:hint="default"/>
        <w:lang w:val="ru-RU" w:eastAsia="en-US" w:bidi="ar-SA"/>
      </w:rPr>
    </w:lvl>
    <w:lvl w:ilvl="7" w:tplc="296A3B66">
      <w:numFmt w:val="bullet"/>
      <w:lvlText w:val="•"/>
      <w:lvlJc w:val="left"/>
      <w:pPr>
        <w:ind w:left="5101" w:hanging="240"/>
      </w:pPr>
      <w:rPr>
        <w:rFonts w:hint="default"/>
        <w:lang w:val="ru-RU" w:eastAsia="en-US" w:bidi="ar-SA"/>
      </w:rPr>
    </w:lvl>
    <w:lvl w:ilvl="8" w:tplc="4A5E85D2">
      <w:numFmt w:val="bullet"/>
      <w:lvlText w:val="•"/>
      <w:lvlJc w:val="left"/>
      <w:pPr>
        <w:ind w:left="5761" w:hanging="240"/>
      </w:pPr>
      <w:rPr>
        <w:rFonts w:hint="default"/>
        <w:lang w:val="ru-RU" w:eastAsia="en-US" w:bidi="ar-SA"/>
      </w:rPr>
    </w:lvl>
  </w:abstractNum>
  <w:abstractNum w:abstractNumId="37">
    <w:nsid w:val="50AB7DBA"/>
    <w:multiLevelType w:val="hybridMultilevel"/>
    <w:tmpl w:val="14267C90"/>
    <w:lvl w:ilvl="0" w:tplc="0E1EFF7A">
      <w:start w:val="1"/>
      <w:numFmt w:val="decimal"/>
      <w:lvlText w:val="%1."/>
      <w:lvlJc w:val="left"/>
      <w:pPr>
        <w:ind w:left="111"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7E4CC098">
      <w:numFmt w:val="bullet"/>
      <w:lvlText w:val="•"/>
      <w:lvlJc w:val="left"/>
      <w:pPr>
        <w:ind w:left="816" w:hanging="281"/>
      </w:pPr>
      <w:rPr>
        <w:rFonts w:hint="default"/>
        <w:lang w:val="ru-RU" w:eastAsia="en-US" w:bidi="ar-SA"/>
      </w:rPr>
    </w:lvl>
    <w:lvl w:ilvl="2" w:tplc="3DE608B6">
      <w:numFmt w:val="bullet"/>
      <w:lvlText w:val="•"/>
      <w:lvlJc w:val="left"/>
      <w:pPr>
        <w:ind w:left="1512" w:hanging="281"/>
      </w:pPr>
      <w:rPr>
        <w:rFonts w:hint="default"/>
        <w:lang w:val="ru-RU" w:eastAsia="en-US" w:bidi="ar-SA"/>
      </w:rPr>
    </w:lvl>
    <w:lvl w:ilvl="3" w:tplc="987408B0">
      <w:numFmt w:val="bullet"/>
      <w:lvlText w:val="•"/>
      <w:lvlJc w:val="left"/>
      <w:pPr>
        <w:ind w:left="2208" w:hanging="281"/>
      </w:pPr>
      <w:rPr>
        <w:rFonts w:hint="default"/>
        <w:lang w:val="ru-RU" w:eastAsia="en-US" w:bidi="ar-SA"/>
      </w:rPr>
    </w:lvl>
    <w:lvl w:ilvl="4" w:tplc="B4C224B2">
      <w:numFmt w:val="bullet"/>
      <w:lvlText w:val="•"/>
      <w:lvlJc w:val="left"/>
      <w:pPr>
        <w:ind w:left="2904" w:hanging="281"/>
      </w:pPr>
      <w:rPr>
        <w:rFonts w:hint="default"/>
        <w:lang w:val="ru-RU" w:eastAsia="en-US" w:bidi="ar-SA"/>
      </w:rPr>
    </w:lvl>
    <w:lvl w:ilvl="5" w:tplc="0364682E">
      <w:numFmt w:val="bullet"/>
      <w:lvlText w:val="•"/>
      <w:lvlJc w:val="left"/>
      <w:pPr>
        <w:ind w:left="3601" w:hanging="281"/>
      </w:pPr>
      <w:rPr>
        <w:rFonts w:hint="default"/>
        <w:lang w:val="ru-RU" w:eastAsia="en-US" w:bidi="ar-SA"/>
      </w:rPr>
    </w:lvl>
    <w:lvl w:ilvl="6" w:tplc="0FE626E0">
      <w:numFmt w:val="bullet"/>
      <w:lvlText w:val="•"/>
      <w:lvlJc w:val="left"/>
      <w:pPr>
        <w:ind w:left="4297" w:hanging="281"/>
      </w:pPr>
      <w:rPr>
        <w:rFonts w:hint="default"/>
        <w:lang w:val="ru-RU" w:eastAsia="en-US" w:bidi="ar-SA"/>
      </w:rPr>
    </w:lvl>
    <w:lvl w:ilvl="7" w:tplc="B970967C">
      <w:numFmt w:val="bullet"/>
      <w:lvlText w:val="•"/>
      <w:lvlJc w:val="left"/>
      <w:pPr>
        <w:ind w:left="4993" w:hanging="281"/>
      </w:pPr>
      <w:rPr>
        <w:rFonts w:hint="default"/>
        <w:lang w:val="ru-RU" w:eastAsia="en-US" w:bidi="ar-SA"/>
      </w:rPr>
    </w:lvl>
    <w:lvl w:ilvl="8" w:tplc="A04E6882">
      <w:numFmt w:val="bullet"/>
      <w:lvlText w:val="•"/>
      <w:lvlJc w:val="left"/>
      <w:pPr>
        <w:ind w:left="5689" w:hanging="281"/>
      </w:pPr>
      <w:rPr>
        <w:rFonts w:hint="default"/>
        <w:lang w:val="ru-RU" w:eastAsia="en-US" w:bidi="ar-SA"/>
      </w:rPr>
    </w:lvl>
  </w:abstractNum>
  <w:abstractNum w:abstractNumId="38">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E42189"/>
    <w:multiLevelType w:val="hybridMultilevel"/>
    <w:tmpl w:val="9F389276"/>
    <w:lvl w:ilvl="0" w:tplc="26169E3E">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26841C2E">
      <w:numFmt w:val="bullet"/>
      <w:lvlText w:val="•"/>
      <w:lvlJc w:val="left"/>
      <w:pPr>
        <w:ind w:left="816" w:hanging="221"/>
      </w:pPr>
      <w:rPr>
        <w:rFonts w:hint="default"/>
        <w:lang w:val="ru-RU" w:eastAsia="en-US" w:bidi="ar-SA"/>
      </w:rPr>
    </w:lvl>
    <w:lvl w:ilvl="2" w:tplc="59A80EE4">
      <w:numFmt w:val="bullet"/>
      <w:lvlText w:val="•"/>
      <w:lvlJc w:val="left"/>
      <w:pPr>
        <w:ind w:left="1512" w:hanging="221"/>
      </w:pPr>
      <w:rPr>
        <w:rFonts w:hint="default"/>
        <w:lang w:val="ru-RU" w:eastAsia="en-US" w:bidi="ar-SA"/>
      </w:rPr>
    </w:lvl>
    <w:lvl w:ilvl="3" w:tplc="BEB0015A">
      <w:numFmt w:val="bullet"/>
      <w:lvlText w:val="•"/>
      <w:lvlJc w:val="left"/>
      <w:pPr>
        <w:ind w:left="2208" w:hanging="221"/>
      </w:pPr>
      <w:rPr>
        <w:rFonts w:hint="default"/>
        <w:lang w:val="ru-RU" w:eastAsia="en-US" w:bidi="ar-SA"/>
      </w:rPr>
    </w:lvl>
    <w:lvl w:ilvl="4" w:tplc="1E82D696">
      <w:numFmt w:val="bullet"/>
      <w:lvlText w:val="•"/>
      <w:lvlJc w:val="left"/>
      <w:pPr>
        <w:ind w:left="2904" w:hanging="221"/>
      </w:pPr>
      <w:rPr>
        <w:rFonts w:hint="default"/>
        <w:lang w:val="ru-RU" w:eastAsia="en-US" w:bidi="ar-SA"/>
      </w:rPr>
    </w:lvl>
    <w:lvl w:ilvl="5" w:tplc="BC80254C">
      <w:numFmt w:val="bullet"/>
      <w:lvlText w:val="•"/>
      <w:lvlJc w:val="left"/>
      <w:pPr>
        <w:ind w:left="3601" w:hanging="221"/>
      </w:pPr>
      <w:rPr>
        <w:rFonts w:hint="default"/>
        <w:lang w:val="ru-RU" w:eastAsia="en-US" w:bidi="ar-SA"/>
      </w:rPr>
    </w:lvl>
    <w:lvl w:ilvl="6" w:tplc="21BC6B20">
      <w:numFmt w:val="bullet"/>
      <w:lvlText w:val="•"/>
      <w:lvlJc w:val="left"/>
      <w:pPr>
        <w:ind w:left="4297" w:hanging="221"/>
      </w:pPr>
      <w:rPr>
        <w:rFonts w:hint="default"/>
        <w:lang w:val="ru-RU" w:eastAsia="en-US" w:bidi="ar-SA"/>
      </w:rPr>
    </w:lvl>
    <w:lvl w:ilvl="7" w:tplc="17A45732">
      <w:numFmt w:val="bullet"/>
      <w:lvlText w:val="•"/>
      <w:lvlJc w:val="left"/>
      <w:pPr>
        <w:ind w:left="4993" w:hanging="221"/>
      </w:pPr>
      <w:rPr>
        <w:rFonts w:hint="default"/>
        <w:lang w:val="ru-RU" w:eastAsia="en-US" w:bidi="ar-SA"/>
      </w:rPr>
    </w:lvl>
    <w:lvl w:ilvl="8" w:tplc="A224D236">
      <w:numFmt w:val="bullet"/>
      <w:lvlText w:val="•"/>
      <w:lvlJc w:val="left"/>
      <w:pPr>
        <w:ind w:left="5689" w:hanging="221"/>
      </w:pPr>
      <w:rPr>
        <w:rFonts w:hint="default"/>
        <w:lang w:val="ru-RU" w:eastAsia="en-US" w:bidi="ar-SA"/>
      </w:rPr>
    </w:lvl>
  </w:abstractNum>
  <w:abstractNum w:abstractNumId="40">
    <w:nsid w:val="66354A2A"/>
    <w:multiLevelType w:val="hybridMultilevel"/>
    <w:tmpl w:val="02AE0F00"/>
    <w:lvl w:ilvl="0" w:tplc="CB1A4E4E">
      <w:start w:val="1"/>
      <w:numFmt w:val="decimal"/>
      <w:lvlText w:val="%1."/>
      <w:lvlJc w:val="left"/>
      <w:pPr>
        <w:ind w:left="111"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814234D0">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70584328">
      <w:numFmt w:val="bullet"/>
      <w:lvlText w:val="•"/>
      <w:lvlJc w:val="left"/>
      <w:pPr>
        <w:ind w:left="1124" w:hanging="140"/>
      </w:pPr>
      <w:rPr>
        <w:rFonts w:hint="default"/>
        <w:lang w:val="ru-RU" w:eastAsia="en-US" w:bidi="ar-SA"/>
      </w:rPr>
    </w:lvl>
    <w:lvl w:ilvl="3" w:tplc="CDB2A166">
      <w:numFmt w:val="bullet"/>
      <w:lvlText w:val="•"/>
      <w:lvlJc w:val="left"/>
      <w:pPr>
        <w:ind w:left="1869" w:hanging="140"/>
      </w:pPr>
      <w:rPr>
        <w:rFonts w:hint="default"/>
        <w:lang w:val="ru-RU" w:eastAsia="en-US" w:bidi="ar-SA"/>
      </w:rPr>
    </w:lvl>
    <w:lvl w:ilvl="4" w:tplc="54C21EEE">
      <w:numFmt w:val="bullet"/>
      <w:lvlText w:val="•"/>
      <w:lvlJc w:val="left"/>
      <w:pPr>
        <w:ind w:left="2614" w:hanging="140"/>
      </w:pPr>
      <w:rPr>
        <w:rFonts w:hint="default"/>
        <w:lang w:val="ru-RU" w:eastAsia="en-US" w:bidi="ar-SA"/>
      </w:rPr>
    </w:lvl>
    <w:lvl w:ilvl="5" w:tplc="CFF22E4A">
      <w:numFmt w:val="bullet"/>
      <w:lvlText w:val="•"/>
      <w:lvlJc w:val="left"/>
      <w:pPr>
        <w:ind w:left="3358" w:hanging="140"/>
      </w:pPr>
      <w:rPr>
        <w:rFonts w:hint="default"/>
        <w:lang w:val="ru-RU" w:eastAsia="en-US" w:bidi="ar-SA"/>
      </w:rPr>
    </w:lvl>
    <w:lvl w:ilvl="6" w:tplc="2264BB5C">
      <w:numFmt w:val="bullet"/>
      <w:lvlText w:val="•"/>
      <w:lvlJc w:val="left"/>
      <w:pPr>
        <w:ind w:left="4103" w:hanging="140"/>
      </w:pPr>
      <w:rPr>
        <w:rFonts w:hint="default"/>
        <w:lang w:val="ru-RU" w:eastAsia="en-US" w:bidi="ar-SA"/>
      </w:rPr>
    </w:lvl>
    <w:lvl w:ilvl="7" w:tplc="5C4C32F0">
      <w:numFmt w:val="bullet"/>
      <w:lvlText w:val="•"/>
      <w:lvlJc w:val="left"/>
      <w:pPr>
        <w:ind w:left="4848" w:hanging="140"/>
      </w:pPr>
      <w:rPr>
        <w:rFonts w:hint="default"/>
        <w:lang w:val="ru-RU" w:eastAsia="en-US" w:bidi="ar-SA"/>
      </w:rPr>
    </w:lvl>
    <w:lvl w:ilvl="8" w:tplc="919C7E62">
      <w:numFmt w:val="bullet"/>
      <w:lvlText w:val="•"/>
      <w:lvlJc w:val="left"/>
      <w:pPr>
        <w:ind w:left="5592" w:hanging="140"/>
      </w:pPr>
      <w:rPr>
        <w:rFonts w:hint="default"/>
        <w:lang w:val="ru-RU" w:eastAsia="en-US" w:bidi="ar-SA"/>
      </w:rPr>
    </w:lvl>
  </w:abstractNum>
  <w:abstractNum w:abstractNumId="41">
    <w:nsid w:val="67544ED5"/>
    <w:multiLevelType w:val="hybridMultilevel"/>
    <w:tmpl w:val="2D1A9C10"/>
    <w:lvl w:ilvl="0" w:tplc="B282CED4">
      <w:start w:val="1"/>
      <w:numFmt w:val="decimal"/>
      <w:lvlText w:val="%1."/>
      <w:lvlJc w:val="left"/>
      <w:pPr>
        <w:ind w:left="111"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207A5EB2">
      <w:numFmt w:val="bullet"/>
      <w:lvlText w:val="•"/>
      <w:lvlJc w:val="left"/>
      <w:pPr>
        <w:ind w:left="816" w:hanging="353"/>
      </w:pPr>
      <w:rPr>
        <w:rFonts w:hint="default"/>
        <w:lang w:val="ru-RU" w:eastAsia="en-US" w:bidi="ar-SA"/>
      </w:rPr>
    </w:lvl>
    <w:lvl w:ilvl="2" w:tplc="42CE2F10">
      <w:numFmt w:val="bullet"/>
      <w:lvlText w:val="•"/>
      <w:lvlJc w:val="left"/>
      <w:pPr>
        <w:ind w:left="1512" w:hanging="353"/>
      </w:pPr>
      <w:rPr>
        <w:rFonts w:hint="default"/>
        <w:lang w:val="ru-RU" w:eastAsia="en-US" w:bidi="ar-SA"/>
      </w:rPr>
    </w:lvl>
    <w:lvl w:ilvl="3" w:tplc="D30AB39A">
      <w:numFmt w:val="bullet"/>
      <w:lvlText w:val="•"/>
      <w:lvlJc w:val="left"/>
      <w:pPr>
        <w:ind w:left="2208" w:hanging="353"/>
      </w:pPr>
      <w:rPr>
        <w:rFonts w:hint="default"/>
        <w:lang w:val="ru-RU" w:eastAsia="en-US" w:bidi="ar-SA"/>
      </w:rPr>
    </w:lvl>
    <w:lvl w:ilvl="4" w:tplc="BCEE8A14">
      <w:numFmt w:val="bullet"/>
      <w:lvlText w:val="•"/>
      <w:lvlJc w:val="left"/>
      <w:pPr>
        <w:ind w:left="2904" w:hanging="353"/>
      </w:pPr>
      <w:rPr>
        <w:rFonts w:hint="default"/>
        <w:lang w:val="ru-RU" w:eastAsia="en-US" w:bidi="ar-SA"/>
      </w:rPr>
    </w:lvl>
    <w:lvl w:ilvl="5" w:tplc="901E6884">
      <w:numFmt w:val="bullet"/>
      <w:lvlText w:val="•"/>
      <w:lvlJc w:val="left"/>
      <w:pPr>
        <w:ind w:left="3601" w:hanging="353"/>
      </w:pPr>
      <w:rPr>
        <w:rFonts w:hint="default"/>
        <w:lang w:val="ru-RU" w:eastAsia="en-US" w:bidi="ar-SA"/>
      </w:rPr>
    </w:lvl>
    <w:lvl w:ilvl="6" w:tplc="125259F8">
      <w:numFmt w:val="bullet"/>
      <w:lvlText w:val="•"/>
      <w:lvlJc w:val="left"/>
      <w:pPr>
        <w:ind w:left="4297" w:hanging="353"/>
      </w:pPr>
      <w:rPr>
        <w:rFonts w:hint="default"/>
        <w:lang w:val="ru-RU" w:eastAsia="en-US" w:bidi="ar-SA"/>
      </w:rPr>
    </w:lvl>
    <w:lvl w:ilvl="7" w:tplc="E6AE57A0">
      <w:numFmt w:val="bullet"/>
      <w:lvlText w:val="•"/>
      <w:lvlJc w:val="left"/>
      <w:pPr>
        <w:ind w:left="4993" w:hanging="353"/>
      </w:pPr>
      <w:rPr>
        <w:rFonts w:hint="default"/>
        <w:lang w:val="ru-RU" w:eastAsia="en-US" w:bidi="ar-SA"/>
      </w:rPr>
    </w:lvl>
    <w:lvl w:ilvl="8" w:tplc="19A2B68A">
      <w:numFmt w:val="bullet"/>
      <w:lvlText w:val="•"/>
      <w:lvlJc w:val="left"/>
      <w:pPr>
        <w:ind w:left="5689" w:hanging="353"/>
      </w:pPr>
      <w:rPr>
        <w:rFonts w:hint="default"/>
        <w:lang w:val="ru-RU" w:eastAsia="en-US" w:bidi="ar-SA"/>
      </w:rPr>
    </w:lvl>
  </w:abstractNum>
  <w:abstractNum w:abstractNumId="42">
    <w:nsid w:val="68403981"/>
    <w:multiLevelType w:val="hybridMultilevel"/>
    <w:tmpl w:val="721640B6"/>
    <w:lvl w:ilvl="0" w:tplc="D1BA7F3C">
      <w:start w:val="9"/>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7ED65658">
      <w:numFmt w:val="bullet"/>
      <w:lvlText w:val="•"/>
      <w:lvlJc w:val="left"/>
      <w:pPr>
        <w:ind w:left="816" w:hanging="221"/>
      </w:pPr>
      <w:rPr>
        <w:rFonts w:hint="default"/>
        <w:lang w:val="ru-RU" w:eastAsia="en-US" w:bidi="ar-SA"/>
      </w:rPr>
    </w:lvl>
    <w:lvl w:ilvl="2" w:tplc="E2E28B46">
      <w:numFmt w:val="bullet"/>
      <w:lvlText w:val="•"/>
      <w:lvlJc w:val="left"/>
      <w:pPr>
        <w:ind w:left="1512" w:hanging="221"/>
      </w:pPr>
      <w:rPr>
        <w:rFonts w:hint="default"/>
        <w:lang w:val="ru-RU" w:eastAsia="en-US" w:bidi="ar-SA"/>
      </w:rPr>
    </w:lvl>
    <w:lvl w:ilvl="3" w:tplc="9D4C105A">
      <w:numFmt w:val="bullet"/>
      <w:lvlText w:val="•"/>
      <w:lvlJc w:val="left"/>
      <w:pPr>
        <w:ind w:left="2208" w:hanging="221"/>
      </w:pPr>
      <w:rPr>
        <w:rFonts w:hint="default"/>
        <w:lang w:val="ru-RU" w:eastAsia="en-US" w:bidi="ar-SA"/>
      </w:rPr>
    </w:lvl>
    <w:lvl w:ilvl="4" w:tplc="91B6655E">
      <w:numFmt w:val="bullet"/>
      <w:lvlText w:val="•"/>
      <w:lvlJc w:val="left"/>
      <w:pPr>
        <w:ind w:left="2904" w:hanging="221"/>
      </w:pPr>
      <w:rPr>
        <w:rFonts w:hint="default"/>
        <w:lang w:val="ru-RU" w:eastAsia="en-US" w:bidi="ar-SA"/>
      </w:rPr>
    </w:lvl>
    <w:lvl w:ilvl="5" w:tplc="2A1AAD66">
      <w:numFmt w:val="bullet"/>
      <w:lvlText w:val="•"/>
      <w:lvlJc w:val="left"/>
      <w:pPr>
        <w:ind w:left="3601" w:hanging="221"/>
      </w:pPr>
      <w:rPr>
        <w:rFonts w:hint="default"/>
        <w:lang w:val="ru-RU" w:eastAsia="en-US" w:bidi="ar-SA"/>
      </w:rPr>
    </w:lvl>
    <w:lvl w:ilvl="6" w:tplc="9B7699AA">
      <w:numFmt w:val="bullet"/>
      <w:lvlText w:val="•"/>
      <w:lvlJc w:val="left"/>
      <w:pPr>
        <w:ind w:left="4297" w:hanging="221"/>
      </w:pPr>
      <w:rPr>
        <w:rFonts w:hint="default"/>
        <w:lang w:val="ru-RU" w:eastAsia="en-US" w:bidi="ar-SA"/>
      </w:rPr>
    </w:lvl>
    <w:lvl w:ilvl="7" w:tplc="74D8E8B2">
      <w:numFmt w:val="bullet"/>
      <w:lvlText w:val="•"/>
      <w:lvlJc w:val="left"/>
      <w:pPr>
        <w:ind w:left="4993" w:hanging="221"/>
      </w:pPr>
      <w:rPr>
        <w:rFonts w:hint="default"/>
        <w:lang w:val="ru-RU" w:eastAsia="en-US" w:bidi="ar-SA"/>
      </w:rPr>
    </w:lvl>
    <w:lvl w:ilvl="8" w:tplc="74F2E5F8">
      <w:numFmt w:val="bullet"/>
      <w:lvlText w:val="•"/>
      <w:lvlJc w:val="left"/>
      <w:pPr>
        <w:ind w:left="5689" w:hanging="221"/>
      </w:pPr>
      <w:rPr>
        <w:rFonts w:hint="default"/>
        <w:lang w:val="ru-RU" w:eastAsia="en-US" w:bidi="ar-SA"/>
      </w:rPr>
    </w:lvl>
  </w:abstractNum>
  <w:abstractNum w:abstractNumId="43">
    <w:nsid w:val="6BD80CB1"/>
    <w:multiLevelType w:val="hybridMultilevel"/>
    <w:tmpl w:val="4640899C"/>
    <w:lvl w:ilvl="0" w:tplc="CD20E592">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BAB0AA60">
      <w:numFmt w:val="bullet"/>
      <w:lvlText w:val="•"/>
      <w:lvlJc w:val="left"/>
      <w:pPr>
        <w:ind w:left="816" w:hanging="221"/>
      </w:pPr>
      <w:rPr>
        <w:rFonts w:hint="default"/>
        <w:lang w:val="ru-RU" w:eastAsia="en-US" w:bidi="ar-SA"/>
      </w:rPr>
    </w:lvl>
    <w:lvl w:ilvl="2" w:tplc="D89EA8B8">
      <w:numFmt w:val="bullet"/>
      <w:lvlText w:val="•"/>
      <w:lvlJc w:val="left"/>
      <w:pPr>
        <w:ind w:left="1512" w:hanging="221"/>
      </w:pPr>
      <w:rPr>
        <w:rFonts w:hint="default"/>
        <w:lang w:val="ru-RU" w:eastAsia="en-US" w:bidi="ar-SA"/>
      </w:rPr>
    </w:lvl>
    <w:lvl w:ilvl="3" w:tplc="210AF1EA">
      <w:numFmt w:val="bullet"/>
      <w:lvlText w:val="•"/>
      <w:lvlJc w:val="left"/>
      <w:pPr>
        <w:ind w:left="2208" w:hanging="221"/>
      </w:pPr>
      <w:rPr>
        <w:rFonts w:hint="default"/>
        <w:lang w:val="ru-RU" w:eastAsia="en-US" w:bidi="ar-SA"/>
      </w:rPr>
    </w:lvl>
    <w:lvl w:ilvl="4" w:tplc="4A10B466">
      <w:numFmt w:val="bullet"/>
      <w:lvlText w:val="•"/>
      <w:lvlJc w:val="left"/>
      <w:pPr>
        <w:ind w:left="2904" w:hanging="221"/>
      </w:pPr>
      <w:rPr>
        <w:rFonts w:hint="default"/>
        <w:lang w:val="ru-RU" w:eastAsia="en-US" w:bidi="ar-SA"/>
      </w:rPr>
    </w:lvl>
    <w:lvl w:ilvl="5" w:tplc="47AAB532">
      <w:numFmt w:val="bullet"/>
      <w:lvlText w:val="•"/>
      <w:lvlJc w:val="left"/>
      <w:pPr>
        <w:ind w:left="3601" w:hanging="221"/>
      </w:pPr>
      <w:rPr>
        <w:rFonts w:hint="default"/>
        <w:lang w:val="ru-RU" w:eastAsia="en-US" w:bidi="ar-SA"/>
      </w:rPr>
    </w:lvl>
    <w:lvl w:ilvl="6" w:tplc="E8022C9C">
      <w:numFmt w:val="bullet"/>
      <w:lvlText w:val="•"/>
      <w:lvlJc w:val="left"/>
      <w:pPr>
        <w:ind w:left="4297" w:hanging="221"/>
      </w:pPr>
      <w:rPr>
        <w:rFonts w:hint="default"/>
        <w:lang w:val="ru-RU" w:eastAsia="en-US" w:bidi="ar-SA"/>
      </w:rPr>
    </w:lvl>
    <w:lvl w:ilvl="7" w:tplc="C06A278C">
      <w:numFmt w:val="bullet"/>
      <w:lvlText w:val="•"/>
      <w:lvlJc w:val="left"/>
      <w:pPr>
        <w:ind w:left="4993" w:hanging="221"/>
      </w:pPr>
      <w:rPr>
        <w:rFonts w:hint="default"/>
        <w:lang w:val="ru-RU" w:eastAsia="en-US" w:bidi="ar-SA"/>
      </w:rPr>
    </w:lvl>
    <w:lvl w:ilvl="8" w:tplc="AE3A8AEA">
      <w:numFmt w:val="bullet"/>
      <w:lvlText w:val="•"/>
      <w:lvlJc w:val="left"/>
      <w:pPr>
        <w:ind w:left="5689" w:hanging="221"/>
      </w:pPr>
      <w:rPr>
        <w:rFonts w:hint="default"/>
        <w:lang w:val="ru-RU" w:eastAsia="en-US" w:bidi="ar-SA"/>
      </w:rPr>
    </w:lvl>
  </w:abstractNum>
  <w:abstractNum w:abstractNumId="44">
    <w:nsid w:val="6D6A4220"/>
    <w:multiLevelType w:val="hybridMultilevel"/>
    <w:tmpl w:val="13BEBB3E"/>
    <w:lvl w:ilvl="0" w:tplc="F0989766">
      <w:start w:val="5"/>
      <w:numFmt w:val="decimal"/>
      <w:lvlText w:val="%1."/>
      <w:lvlJc w:val="left"/>
      <w:pPr>
        <w:ind w:left="4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6A34">
      <w:numFmt w:val="bullet"/>
      <w:lvlText w:val="•"/>
      <w:lvlJc w:val="left"/>
      <w:pPr>
        <w:ind w:left="1140" w:hanging="240"/>
      </w:pPr>
      <w:rPr>
        <w:rFonts w:hint="default"/>
        <w:lang w:val="ru-RU" w:eastAsia="en-US" w:bidi="ar-SA"/>
      </w:rPr>
    </w:lvl>
    <w:lvl w:ilvl="2" w:tplc="C0FAC45A">
      <w:numFmt w:val="bullet"/>
      <w:lvlText w:val="•"/>
      <w:lvlJc w:val="left"/>
      <w:pPr>
        <w:ind w:left="1800" w:hanging="240"/>
      </w:pPr>
      <w:rPr>
        <w:rFonts w:hint="default"/>
        <w:lang w:val="ru-RU" w:eastAsia="en-US" w:bidi="ar-SA"/>
      </w:rPr>
    </w:lvl>
    <w:lvl w:ilvl="3" w:tplc="27F2C45E">
      <w:numFmt w:val="bullet"/>
      <w:lvlText w:val="•"/>
      <w:lvlJc w:val="left"/>
      <w:pPr>
        <w:ind w:left="2460" w:hanging="240"/>
      </w:pPr>
      <w:rPr>
        <w:rFonts w:hint="default"/>
        <w:lang w:val="ru-RU" w:eastAsia="en-US" w:bidi="ar-SA"/>
      </w:rPr>
    </w:lvl>
    <w:lvl w:ilvl="4" w:tplc="C01EDF02">
      <w:numFmt w:val="bullet"/>
      <w:lvlText w:val="•"/>
      <w:lvlJc w:val="left"/>
      <w:pPr>
        <w:ind w:left="3120" w:hanging="240"/>
      </w:pPr>
      <w:rPr>
        <w:rFonts w:hint="default"/>
        <w:lang w:val="ru-RU" w:eastAsia="en-US" w:bidi="ar-SA"/>
      </w:rPr>
    </w:lvl>
    <w:lvl w:ilvl="5" w:tplc="CFF6A968">
      <w:numFmt w:val="bullet"/>
      <w:lvlText w:val="•"/>
      <w:lvlJc w:val="left"/>
      <w:pPr>
        <w:ind w:left="3781" w:hanging="240"/>
      </w:pPr>
      <w:rPr>
        <w:rFonts w:hint="default"/>
        <w:lang w:val="ru-RU" w:eastAsia="en-US" w:bidi="ar-SA"/>
      </w:rPr>
    </w:lvl>
    <w:lvl w:ilvl="6" w:tplc="774C2346">
      <w:numFmt w:val="bullet"/>
      <w:lvlText w:val="•"/>
      <w:lvlJc w:val="left"/>
      <w:pPr>
        <w:ind w:left="4441" w:hanging="240"/>
      </w:pPr>
      <w:rPr>
        <w:rFonts w:hint="default"/>
        <w:lang w:val="ru-RU" w:eastAsia="en-US" w:bidi="ar-SA"/>
      </w:rPr>
    </w:lvl>
    <w:lvl w:ilvl="7" w:tplc="BCFA3DE8">
      <w:numFmt w:val="bullet"/>
      <w:lvlText w:val="•"/>
      <w:lvlJc w:val="left"/>
      <w:pPr>
        <w:ind w:left="5101" w:hanging="240"/>
      </w:pPr>
      <w:rPr>
        <w:rFonts w:hint="default"/>
        <w:lang w:val="ru-RU" w:eastAsia="en-US" w:bidi="ar-SA"/>
      </w:rPr>
    </w:lvl>
    <w:lvl w:ilvl="8" w:tplc="70AA9FF8">
      <w:numFmt w:val="bullet"/>
      <w:lvlText w:val="•"/>
      <w:lvlJc w:val="left"/>
      <w:pPr>
        <w:ind w:left="5761" w:hanging="240"/>
      </w:pPr>
      <w:rPr>
        <w:rFonts w:hint="default"/>
        <w:lang w:val="ru-RU" w:eastAsia="en-US" w:bidi="ar-SA"/>
      </w:rPr>
    </w:lvl>
  </w:abstractNum>
  <w:abstractNum w:abstractNumId="4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9259C5"/>
    <w:multiLevelType w:val="multilevel"/>
    <w:tmpl w:val="467EB4F4"/>
    <w:lvl w:ilvl="0">
      <w:start w:val="38"/>
      <w:numFmt w:val="decimal"/>
      <w:lvlText w:val="%1"/>
      <w:lvlJc w:val="left"/>
      <w:pPr>
        <w:ind w:left="3660" w:hanging="900"/>
      </w:pPr>
      <w:rPr>
        <w:rFonts w:hint="default"/>
        <w:lang w:val="ru-RU" w:eastAsia="en-US" w:bidi="ar-SA"/>
      </w:rPr>
    </w:lvl>
    <w:lvl w:ilvl="1">
      <w:start w:val="2"/>
      <w:numFmt w:val="decimalZero"/>
      <w:lvlText w:val="%1.%2"/>
      <w:lvlJc w:val="left"/>
      <w:pPr>
        <w:ind w:left="3660" w:hanging="900"/>
      </w:pPr>
      <w:rPr>
        <w:rFonts w:hint="default"/>
        <w:lang w:val="ru-RU" w:eastAsia="en-US" w:bidi="ar-SA"/>
      </w:rPr>
    </w:lvl>
    <w:lvl w:ilvl="2">
      <w:start w:val="1"/>
      <w:numFmt w:val="decimalZero"/>
      <w:lvlText w:val="%1.%2.%3"/>
      <w:lvlJc w:val="left"/>
      <w:pPr>
        <w:ind w:left="3660" w:hanging="9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5317" w:hanging="281"/>
        <w:jc w:val="right"/>
      </w:pPr>
      <w:rPr>
        <w:rFonts w:hint="default"/>
        <w:spacing w:val="0"/>
        <w:w w:val="100"/>
        <w:lang w:val="ru-RU" w:eastAsia="en-US" w:bidi="ar-SA"/>
      </w:rPr>
    </w:lvl>
    <w:lvl w:ilvl="4">
      <w:start w:val="1"/>
      <w:numFmt w:val="decimal"/>
      <w:lvlText w:val="%4.%5."/>
      <w:lvlJc w:val="left"/>
      <w:pPr>
        <w:ind w:left="199" w:hanging="644"/>
      </w:pPr>
      <w:rPr>
        <w:rFonts w:hint="default"/>
        <w:spacing w:val="0"/>
        <w:w w:val="100"/>
        <w:lang w:val="ru-RU" w:eastAsia="en-US" w:bidi="ar-SA"/>
      </w:rPr>
    </w:lvl>
    <w:lvl w:ilvl="5">
      <w:numFmt w:val="bullet"/>
      <w:lvlText w:val="-"/>
      <w:lvlJc w:val="left"/>
      <w:pPr>
        <w:ind w:left="1136" w:hanging="644"/>
      </w:pPr>
      <w:rPr>
        <w:rFonts w:ascii="Times New Roman" w:eastAsia="Times New Roman" w:hAnsi="Times New Roman" w:cs="Times New Roman" w:hint="default"/>
        <w:b w:val="0"/>
        <w:bCs w:val="0"/>
        <w:i w:val="0"/>
        <w:iCs w:val="0"/>
        <w:spacing w:val="0"/>
        <w:w w:val="100"/>
        <w:sz w:val="28"/>
        <w:szCs w:val="28"/>
        <w:lang w:val="ru-RU" w:eastAsia="en-US" w:bidi="ar-SA"/>
      </w:rPr>
    </w:lvl>
    <w:lvl w:ilvl="6">
      <w:numFmt w:val="bullet"/>
      <w:lvlText w:val="•"/>
      <w:lvlJc w:val="left"/>
      <w:pPr>
        <w:ind w:left="6854" w:hanging="644"/>
      </w:pPr>
      <w:rPr>
        <w:rFonts w:hint="default"/>
        <w:lang w:val="ru-RU" w:eastAsia="en-US" w:bidi="ar-SA"/>
      </w:rPr>
    </w:lvl>
    <w:lvl w:ilvl="7">
      <w:numFmt w:val="bullet"/>
      <w:lvlText w:val="•"/>
      <w:lvlJc w:val="left"/>
      <w:pPr>
        <w:ind w:left="7621" w:hanging="644"/>
      </w:pPr>
      <w:rPr>
        <w:rFonts w:hint="default"/>
        <w:lang w:val="ru-RU" w:eastAsia="en-US" w:bidi="ar-SA"/>
      </w:rPr>
    </w:lvl>
    <w:lvl w:ilvl="8">
      <w:numFmt w:val="bullet"/>
      <w:lvlText w:val="•"/>
      <w:lvlJc w:val="left"/>
      <w:pPr>
        <w:ind w:left="8388" w:hanging="644"/>
      </w:pPr>
      <w:rPr>
        <w:rFonts w:hint="default"/>
        <w:lang w:val="ru-RU" w:eastAsia="en-US" w:bidi="ar-SA"/>
      </w:rPr>
    </w:lvl>
  </w:abstractNum>
  <w:abstractNum w:abstractNumId="47">
    <w:nsid w:val="7332058C"/>
    <w:multiLevelType w:val="hybridMultilevel"/>
    <w:tmpl w:val="E2626E10"/>
    <w:lvl w:ilvl="0" w:tplc="D018A626">
      <w:start w:val="6"/>
      <w:numFmt w:val="decimal"/>
      <w:lvlText w:val="%1."/>
      <w:lvlJc w:val="left"/>
      <w:pPr>
        <w:ind w:left="635"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742ACBB8">
      <w:numFmt w:val="bullet"/>
      <w:lvlText w:val="•"/>
      <w:lvlJc w:val="left"/>
      <w:pPr>
        <w:ind w:left="1284" w:hanging="241"/>
      </w:pPr>
      <w:rPr>
        <w:rFonts w:hint="default"/>
        <w:lang w:val="ru-RU" w:eastAsia="en-US" w:bidi="ar-SA"/>
      </w:rPr>
    </w:lvl>
    <w:lvl w:ilvl="2" w:tplc="D7F8F226">
      <w:numFmt w:val="bullet"/>
      <w:lvlText w:val="•"/>
      <w:lvlJc w:val="left"/>
      <w:pPr>
        <w:ind w:left="1928" w:hanging="241"/>
      </w:pPr>
      <w:rPr>
        <w:rFonts w:hint="default"/>
        <w:lang w:val="ru-RU" w:eastAsia="en-US" w:bidi="ar-SA"/>
      </w:rPr>
    </w:lvl>
    <w:lvl w:ilvl="3" w:tplc="23C0F752">
      <w:numFmt w:val="bullet"/>
      <w:lvlText w:val="•"/>
      <w:lvlJc w:val="left"/>
      <w:pPr>
        <w:ind w:left="2572" w:hanging="241"/>
      </w:pPr>
      <w:rPr>
        <w:rFonts w:hint="default"/>
        <w:lang w:val="ru-RU" w:eastAsia="en-US" w:bidi="ar-SA"/>
      </w:rPr>
    </w:lvl>
    <w:lvl w:ilvl="4" w:tplc="B17C5736">
      <w:numFmt w:val="bullet"/>
      <w:lvlText w:val="•"/>
      <w:lvlJc w:val="left"/>
      <w:pPr>
        <w:ind w:left="3216" w:hanging="241"/>
      </w:pPr>
      <w:rPr>
        <w:rFonts w:hint="default"/>
        <w:lang w:val="ru-RU" w:eastAsia="en-US" w:bidi="ar-SA"/>
      </w:rPr>
    </w:lvl>
    <w:lvl w:ilvl="5" w:tplc="1F4268B8">
      <w:numFmt w:val="bullet"/>
      <w:lvlText w:val="•"/>
      <w:lvlJc w:val="left"/>
      <w:pPr>
        <w:ind w:left="3861" w:hanging="241"/>
      </w:pPr>
      <w:rPr>
        <w:rFonts w:hint="default"/>
        <w:lang w:val="ru-RU" w:eastAsia="en-US" w:bidi="ar-SA"/>
      </w:rPr>
    </w:lvl>
    <w:lvl w:ilvl="6" w:tplc="CE84338C">
      <w:numFmt w:val="bullet"/>
      <w:lvlText w:val="•"/>
      <w:lvlJc w:val="left"/>
      <w:pPr>
        <w:ind w:left="4505" w:hanging="241"/>
      </w:pPr>
      <w:rPr>
        <w:rFonts w:hint="default"/>
        <w:lang w:val="ru-RU" w:eastAsia="en-US" w:bidi="ar-SA"/>
      </w:rPr>
    </w:lvl>
    <w:lvl w:ilvl="7" w:tplc="CCB822B6">
      <w:numFmt w:val="bullet"/>
      <w:lvlText w:val="•"/>
      <w:lvlJc w:val="left"/>
      <w:pPr>
        <w:ind w:left="5149" w:hanging="241"/>
      </w:pPr>
      <w:rPr>
        <w:rFonts w:hint="default"/>
        <w:lang w:val="ru-RU" w:eastAsia="en-US" w:bidi="ar-SA"/>
      </w:rPr>
    </w:lvl>
    <w:lvl w:ilvl="8" w:tplc="F3466CDA">
      <w:numFmt w:val="bullet"/>
      <w:lvlText w:val="•"/>
      <w:lvlJc w:val="left"/>
      <w:pPr>
        <w:ind w:left="5793" w:hanging="241"/>
      </w:pPr>
      <w:rPr>
        <w:rFonts w:hint="default"/>
        <w:lang w:val="ru-RU" w:eastAsia="en-US" w:bidi="ar-SA"/>
      </w:rPr>
    </w:lvl>
  </w:abstractNum>
  <w:abstractNum w:abstractNumId="48">
    <w:nsid w:val="7FFD6161"/>
    <w:multiLevelType w:val="hybridMultilevel"/>
    <w:tmpl w:val="09FEA656"/>
    <w:lvl w:ilvl="0" w:tplc="AEEC3A70">
      <w:start w:val="1"/>
      <w:numFmt w:val="decimal"/>
      <w:lvlText w:val="%1."/>
      <w:lvlJc w:val="left"/>
      <w:pPr>
        <w:ind w:left="111"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37F88824">
      <w:numFmt w:val="bullet"/>
      <w:lvlText w:val="•"/>
      <w:lvlJc w:val="left"/>
      <w:pPr>
        <w:ind w:left="816" w:hanging="353"/>
      </w:pPr>
      <w:rPr>
        <w:rFonts w:hint="default"/>
        <w:lang w:val="ru-RU" w:eastAsia="en-US" w:bidi="ar-SA"/>
      </w:rPr>
    </w:lvl>
    <w:lvl w:ilvl="2" w:tplc="751E715A">
      <w:numFmt w:val="bullet"/>
      <w:lvlText w:val="•"/>
      <w:lvlJc w:val="left"/>
      <w:pPr>
        <w:ind w:left="1512" w:hanging="353"/>
      </w:pPr>
      <w:rPr>
        <w:rFonts w:hint="default"/>
        <w:lang w:val="ru-RU" w:eastAsia="en-US" w:bidi="ar-SA"/>
      </w:rPr>
    </w:lvl>
    <w:lvl w:ilvl="3" w:tplc="01EC331C">
      <w:numFmt w:val="bullet"/>
      <w:lvlText w:val="•"/>
      <w:lvlJc w:val="left"/>
      <w:pPr>
        <w:ind w:left="2208" w:hanging="353"/>
      </w:pPr>
      <w:rPr>
        <w:rFonts w:hint="default"/>
        <w:lang w:val="ru-RU" w:eastAsia="en-US" w:bidi="ar-SA"/>
      </w:rPr>
    </w:lvl>
    <w:lvl w:ilvl="4" w:tplc="19485C30">
      <w:numFmt w:val="bullet"/>
      <w:lvlText w:val="•"/>
      <w:lvlJc w:val="left"/>
      <w:pPr>
        <w:ind w:left="2904" w:hanging="353"/>
      </w:pPr>
      <w:rPr>
        <w:rFonts w:hint="default"/>
        <w:lang w:val="ru-RU" w:eastAsia="en-US" w:bidi="ar-SA"/>
      </w:rPr>
    </w:lvl>
    <w:lvl w:ilvl="5" w:tplc="F118D490">
      <w:numFmt w:val="bullet"/>
      <w:lvlText w:val="•"/>
      <w:lvlJc w:val="left"/>
      <w:pPr>
        <w:ind w:left="3601" w:hanging="353"/>
      </w:pPr>
      <w:rPr>
        <w:rFonts w:hint="default"/>
        <w:lang w:val="ru-RU" w:eastAsia="en-US" w:bidi="ar-SA"/>
      </w:rPr>
    </w:lvl>
    <w:lvl w:ilvl="6" w:tplc="2FC276AA">
      <w:numFmt w:val="bullet"/>
      <w:lvlText w:val="•"/>
      <w:lvlJc w:val="left"/>
      <w:pPr>
        <w:ind w:left="4297" w:hanging="353"/>
      </w:pPr>
      <w:rPr>
        <w:rFonts w:hint="default"/>
        <w:lang w:val="ru-RU" w:eastAsia="en-US" w:bidi="ar-SA"/>
      </w:rPr>
    </w:lvl>
    <w:lvl w:ilvl="7" w:tplc="BC06E8AA">
      <w:numFmt w:val="bullet"/>
      <w:lvlText w:val="•"/>
      <w:lvlJc w:val="left"/>
      <w:pPr>
        <w:ind w:left="4993" w:hanging="353"/>
      </w:pPr>
      <w:rPr>
        <w:rFonts w:hint="default"/>
        <w:lang w:val="ru-RU" w:eastAsia="en-US" w:bidi="ar-SA"/>
      </w:rPr>
    </w:lvl>
    <w:lvl w:ilvl="8" w:tplc="49D49BF4">
      <w:numFmt w:val="bullet"/>
      <w:lvlText w:val="•"/>
      <w:lvlJc w:val="left"/>
      <w:pPr>
        <w:ind w:left="5689" w:hanging="353"/>
      </w:pPr>
      <w:rPr>
        <w:rFonts w:hint="default"/>
        <w:lang w:val="ru-RU" w:eastAsia="en-US" w:bidi="ar-SA"/>
      </w:rPr>
    </w:lvl>
  </w:abstractNum>
  <w:num w:numId="1">
    <w:abstractNumId w:val="45"/>
  </w:num>
  <w:num w:numId="2">
    <w:abstractNumId w:val="14"/>
  </w:num>
  <w:num w:numId="3">
    <w:abstractNumId w:val="1"/>
  </w:num>
  <w:num w:numId="4">
    <w:abstractNumId w:val="2"/>
  </w:num>
  <w:num w:numId="5">
    <w:abstractNumId w:val="3"/>
  </w:num>
  <w:num w:numId="6">
    <w:abstractNumId w:val="5"/>
  </w:num>
  <w:num w:numId="7">
    <w:abstractNumId w:val="46"/>
  </w:num>
  <w:num w:numId="8">
    <w:abstractNumId w:val="25"/>
  </w:num>
  <w:num w:numId="9">
    <w:abstractNumId w:val="34"/>
  </w:num>
  <w:num w:numId="10">
    <w:abstractNumId w:val="47"/>
  </w:num>
  <w:num w:numId="11">
    <w:abstractNumId w:val="29"/>
  </w:num>
  <w:num w:numId="12">
    <w:abstractNumId w:val="19"/>
  </w:num>
  <w:num w:numId="13">
    <w:abstractNumId w:val="13"/>
  </w:num>
  <w:num w:numId="14">
    <w:abstractNumId w:val="17"/>
  </w:num>
  <w:num w:numId="15">
    <w:abstractNumId w:val="22"/>
  </w:num>
  <w:num w:numId="16">
    <w:abstractNumId w:val="23"/>
  </w:num>
  <w:num w:numId="17">
    <w:abstractNumId w:val="12"/>
  </w:num>
  <w:num w:numId="18">
    <w:abstractNumId w:val="10"/>
  </w:num>
  <w:num w:numId="19">
    <w:abstractNumId w:val="11"/>
  </w:num>
  <w:num w:numId="20">
    <w:abstractNumId w:val="31"/>
  </w:num>
  <w:num w:numId="21">
    <w:abstractNumId w:val="21"/>
  </w:num>
  <w:num w:numId="22">
    <w:abstractNumId w:val="18"/>
  </w:num>
  <w:num w:numId="23">
    <w:abstractNumId w:val="33"/>
  </w:num>
  <w:num w:numId="24">
    <w:abstractNumId w:val="26"/>
  </w:num>
  <w:num w:numId="25">
    <w:abstractNumId w:val="41"/>
  </w:num>
  <w:num w:numId="26">
    <w:abstractNumId w:val="20"/>
  </w:num>
  <w:num w:numId="27">
    <w:abstractNumId w:val="48"/>
  </w:num>
  <w:num w:numId="28">
    <w:abstractNumId w:val="36"/>
  </w:num>
  <w:num w:numId="29">
    <w:abstractNumId w:val="37"/>
  </w:num>
  <w:num w:numId="30">
    <w:abstractNumId w:val="44"/>
  </w:num>
  <w:num w:numId="31">
    <w:abstractNumId w:val="24"/>
  </w:num>
  <w:num w:numId="32">
    <w:abstractNumId w:val="40"/>
  </w:num>
  <w:num w:numId="33">
    <w:abstractNumId w:val="7"/>
  </w:num>
  <w:num w:numId="34">
    <w:abstractNumId w:val="35"/>
  </w:num>
  <w:num w:numId="35">
    <w:abstractNumId w:val="43"/>
  </w:num>
  <w:num w:numId="36">
    <w:abstractNumId w:val="42"/>
  </w:num>
  <w:num w:numId="37">
    <w:abstractNumId w:val="8"/>
  </w:num>
  <w:num w:numId="38">
    <w:abstractNumId w:val="39"/>
  </w:num>
  <w:num w:numId="39">
    <w:abstractNumId w:val="9"/>
  </w:num>
  <w:num w:numId="40">
    <w:abstractNumId w:val="30"/>
  </w:num>
  <w:num w:numId="41">
    <w:abstractNumId w:val="32"/>
  </w:num>
  <w:num w:numId="42">
    <w:abstractNumId w:val="15"/>
  </w:num>
  <w:num w:numId="43">
    <w:abstractNumId w:val="16"/>
  </w:num>
  <w:num w:numId="44">
    <w:abstractNumId w:val="28"/>
  </w:num>
  <w:num w:numId="45">
    <w:abstractNumId w:val="27"/>
  </w:num>
  <w:num w:numId="46">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2648"/>
    <w:rsid w:val="00006627"/>
    <w:rsid w:val="00006A22"/>
    <w:rsid w:val="000110B9"/>
    <w:rsid w:val="000206CC"/>
    <w:rsid w:val="00025096"/>
    <w:rsid w:val="00035AA6"/>
    <w:rsid w:val="00036256"/>
    <w:rsid w:val="0005492E"/>
    <w:rsid w:val="00060C13"/>
    <w:rsid w:val="00062864"/>
    <w:rsid w:val="00065EBE"/>
    <w:rsid w:val="00084F49"/>
    <w:rsid w:val="000D4190"/>
    <w:rsid w:val="000D5327"/>
    <w:rsid w:val="001041C6"/>
    <w:rsid w:val="0011015A"/>
    <w:rsid w:val="00112799"/>
    <w:rsid w:val="00142F42"/>
    <w:rsid w:val="00163140"/>
    <w:rsid w:val="00167434"/>
    <w:rsid w:val="00170A93"/>
    <w:rsid w:val="00172DB9"/>
    <w:rsid w:val="00183EA4"/>
    <w:rsid w:val="00190C37"/>
    <w:rsid w:val="00194650"/>
    <w:rsid w:val="001C2361"/>
    <w:rsid w:val="001C62A8"/>
    <w:rsid w:val="001E17B5"/>
    <w:rsid w:val="001F1ECA"/>
    <w:rsid w:val="00207599"/>
    <w:rsid w:val="00207B5A"/>
    <w:rsid w:val="00221145"/>
    <w:rsid w:val="00240A70"/>
    <w:rsid w:val="002412F0"/>
    <w:rsid w:val="00247BC7"/>
    <w:rsid w:val="00254818"/>
    <w:rsid w:val="0025611E"/>
    <w:rsid w:val="00280203"/>
    <w:rsid w:val="00283ECF"/>
    <w:rsid w:val="002870DE"/>
    <w:rsid w:val="002911AF"/>
    <w:rsid w:val="002A60FA"/>
    <w:rsid w:val="002A7106"/>
    <w:rsid w:val="002B5CAB"/>
    <w:rsid w:val="002B7047"/>
    <w:rsid w:val="002F3F20"/>
    <w:rsid w:val="002F57A2"/>
    <w:rsid w:val="002F6F98"/>
    <w:rsid w:val="003038F0"/>
    <w:rsid w:val="003242B1"/>
    <w:rsid w:val="0037487C"/>
    <w:rsid w:val="003A2A21"/>
    <w:rsid w:val="003A381C"/>
    <w:rsid w:val="003B589C"/>
    <w:rsid w:val="003F426C"/>
    <w:rsid w:val="004106C1"/>
    <w:rsid w:val="004226D5"/>
    <w:rsid w:val="00423227"/>
    <w:rsid w:val="00453044"/>
    <w:rsid w:val="00480073"/>
    <w:rsid w:val="004930C6"/>
    <w:rsid w:val="004C3C55"/>
    <w:rsid w:val="004C7071"/>
    <w:rsid w:val="004D3A06"/>
    <w:rsid w:val="004D5EC3"/>
    <w:rsid w:val="004F5FD1"/>
    <w:rsid w:val="0050653C"/>
    <w:rsid w:val="0052021F"/>
    <w:rsid w:val="00546D19"/>
    <w:rsid w:val="0055156C"/>
    <w:rsid w:val="0059385B"/>
    <w:rsid w:val="005B0B91"/>
    <w:rsid w:val="005C2677"/>
    <w:rsid w:val="005C26C9"/>
    <w:rsid w:val="005C5233"/>
    <w:rsid w:val="005D66E3"/>
    <w:rsid w:val="00634A14"/>
    <w:rsid w:val="006521B2"/>
    <w:rsid w:val="00653C47"/>
    <w:rsid w:val="006757CE"/>
    <w:rsid w:val="006A5562"/>
    <w:rsid w:val="006C645A"/>
    <w:rsid w:val="006F6B24"/>
    <w:rsid w:val="006F7ACA"/>
    <w:rsid w:val="0071788B"/>
    <w:rsid w:val="00720C56"/>
    <w:rsid w:val="00724FD9"/>
    <w:rsid w:val="00741D55"/>
    <w:rsid w:val="00775CF2"/>
    <w:rsid w:val="00785102"/>
    <w:rsid w:val="007851C4"/>
    <w:rsid w:val="007A3571"/>
    <w:rsid w:val="007A5F45"/>
    <w:rsid w:val="007B0DF5"/>
    <w:rsid w:val="007D3B41"/>
    <w:rsid w:val="007E356D"/>
    <w:rsid w:val="00806475"/>
    <w:rsid w:val="00810D3D"/>
    <w:rsid w:val="008126C8"/>
    <w:rsid w:val="008248E8"/>
    <w:rsid w:val="008406A8"/>
    <w:rsid w:val="00860397"/>
    <w:rsid w:val="0086317B"/>
    <w:rsid w:val="008910E6"/>
    <w:rsid w:val="008C5D26"/>
    <w:rsid w:val="008F13EC"/>
    <w:rsid w:val="00904641"/>
    <w:rsid w:val="00976641"/>
    <w:rsid w:val="00983A65"/>
    <w:rsid w:val="00984106"/>
    <w:rsid w:val="009C559C"/>
    <w:rsid w:val="009C65E9"/>
    <w:rsid w:val="009E4EEA"/>
    <w:rsid w:val="00A15255"/>
    <w:rsid w:val="00A15BD7"/>
    <w:rsid w:val="00A20971"/>
    <w:rsid w:val="00A356D1"/>
    <w:rsid w:val="00A55BE9"/>
    <w:rsid w:val="00A75ECE"/>
    <w:rsid w:val="00A80B1E"/>
    <w:rsid w:val="00A823E5"/>
    <w:rsid w:val="00A84A57"/>
    <w:rsid w:val="00AD7820"/>
    <w:rsid w:val="00B078E4"/>
    <w:rsid w:val="00B12A13"/>
    <w:rsid w:val="00B34004"/>
    <w:rsid w:val="00B74940"/>
    <w:rsid w:val="00B8351B"/>
    <w:rsid w:val="00B86774"/>
    <w:rsid w:val="00BB072B"/>
    <w:rsid w:val="00BB1AD9"/>
    <w:rsid w:val="00BC0D84"/>
    <w:rsid w:val="00BD154B"/>
    <w:rsid w:val="00BE03A9"/>
    <w:rsid w:val="00BE6618"/>
    <w:rsid w:val="00C30A42"/>
    <w:rsid w:val="00C54ED5"/>
    <w:rsid w:val="00CA05CC"/>
    <w:rsid w:val="00CA0841"/>
    <w:rsid w:val="00CC3FB8"/>
    <w:rsid w:val="00CE5D2D"/>
    <w:rsid w:val="00D2493F"/>
    <w:rsid w:val="00D41E1A"/>
    <w:rsid w:val="00D6337E"/>
    <w:rsid w:val="00D846F4"/>
    <w:rsid w:val="00D96613"/>
    <w:rsid w:val="00DB08C6"/>
    <w:rsid w:val="00DB26D6"/>
    <w:rsid w:val="00DC7E86"/>
    <w:rsid w:val="00E07723"/>
    <w:rsid w:val="00E265EE"/>
    <w:rsid w:val="00E44792"/>
    <w:rsid w:val="00E56DF4"/>
    <w:rsid w:val="00E72ABA"/>
    <w:rsid w:val="00EA3348"/>
    <w:rsid w:val="00EC2C48"/>
    <w:rsid w:val="00EF20A2"/>
    <w:rsid w:val="00F310A3"/>
    <w:rsid w:val="00F433C1"/>
    <w:rsid w:val="00F43D31"/>
    <w:rsid w:val="00F87F88"/>
    <w:rsid w:val="00FB727B"/>
    <w:rsid w:val="00FD0DAF"/>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cademia-moscow.ru/catalogue/4900/51231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30</Pages>
  <Words>9594</Words>
  <Characters>54689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10</cp:revision>
  <dcterms:created xsi:type="dcterms:W3CDTF">2025-06-03T07:07:00Z</dcterms:created>
  <dcterms:modified xsi:type="dcterms:W3CDTF">2025-07-16T07:53:00Z</dcterms:modified>
</cp:coreProperties>
</file>